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54" w:rsidRP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ПЕРЕЧЕНЬ </w:t>
      </w:r>
    </w:p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профилей обучения </w:t>
      </w:r>
      <w:proofErr w:type="gramStart"/>
      <w:r w:rsidRPr="00DF1B54">
        <w:rPr>
          <w:rFonts w:ascii="Times New Roman" w:hAnsi="Times New Roman" w:cs="Times New Roman"/>
          <w:b/>
          <w:sz w:val="36"/>
        </w:rPr>
        <w:t>10  класса</w:t>
      </w:r>
      <w:proofErr w:type="gramEnd"/>
      <w:r w:rsidRPr="00DF1B54">
        <w:rPr>
          <w:rFonts w:ascii="Times New Roman" w:hAnsi="Times New Roman" w:cs="Times New Roman"/>
          <w:b/>
          <w:sz w:val="36"/>
        </w:rPr>
        <w:t xml:space="preserve"> (групп), которые планируется открыть в МБОУ СОШ №2 </w:t>
      </w:r>
    </w:p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с 1 сентября 2023 года </w:t>
      </w:r>
    </w:p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</w:p>
    <w:p w:rsidR="00DF1B54" w:rsidRP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на 2023-2024 учебный год </w:t>
      </w:r>
    </w:p>
    <w:p w:rsidR="00DF1B54" w:rsidRDefault="00DF1B54" w:rsidP="00DF1B5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8358" w:type="dxa"/>
        <w:tblInd w:w="0" w:type="dxa"/>
        <w:tblLook w:val="04A0" w:firstRow="1" w:lastRow="0" w:firstColumn="1" w:lastColumn="0" w:noHBand="0" w:noVBand="1"/>
      </w:tblPr>
      <w:tblGrid>
        <w:gridCol w:w="594"/>
        <w:gridCol w:w="5071"/>
        <w:gridCol w:w="2693"/>
      </w:tblGrid>
      <w:tr w:rsidR="00FC602C" w:rsidTr="00FC60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Default="00FC602C" w:rsidP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планируемых к реализации профилей (направленностей)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человек, планируемых к зачислению в 10 профильный класс (группы)</w:t>
            </w:r>
          </w:p>
        </w:tc>
      </w:tr>
      <w:tr w:rsidR="00FC602C" w:rsidTr="00FC60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P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Pr="00FC602C" w:rsidRDefault="00FC602C" w:rsidP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Социально- экономическ</w:t>
            </w:r>
            <w:r>
              <w:rPr>
                <w:rFonts w:ascii="Times New Roman" w:hAnsi="Times New Roman" w:cs="Times New Roman"/>
                <w:sz w:val="40"/>
              </w:rPr>
              <w:t>ий</w:t>
            </w:r>
            <w:r w:rsidRPr="00FC602C"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P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15</w:t>
            </w:r>
          </w:p>
        </w:tc>
      </w:tr>
      <w:tr w:rsidR="00FC602C" w:rsidTr="00FC60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C" w:rsidRP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Pr="00FC602C" w:rsidRDefault="00FC602C" w:rsidP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Аграрно- технологическ</w:t>
            </w:r>
            <w:r>
              <w:rPr>
                <w:rFonts w:ascii="Times New Roman" w:hAnsi="Times New Roman" w:cs="Times New Roman"/>
                <w:sz w:val="40"/>
              </w:rPr>
              <w:t xml:space="preserve">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P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10</w:t>
            </w:r>
          </w:p>
        </w:tc>
      </w:tr>
      <w:tr w:rsidR="00FC602C" w:rsidTr="00FC60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2C" w:rsidRP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P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 xml:space="preserve">Универсальный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2C" w:rsidRPr="00FC602C" w:rsidRDefault="00FC602C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FC602C">
              <w:rPr>
                <w:rFonts w:ascii="Times New Roman" w:hAnsi="Times New Roman" w:cs="Times New Roman"/>
                <w:sz w:val="40"/>
              </w:rPr>
              <w:t>5</w:t>
            </w:r>
          </w:p>
        </w:tc>
      </w:tr>
    </w:tbl>
    <w:p w:rsidR="00DF1B54" w:rsidRDefault="00DF1B54" w:rsidP="00DF1B54">
      <w:pPr>
        <w:jc w:val="center"/>
        <w:rPr>
          <w:rFonts w:ascii="Times New Roman" w:hAnsi="Times New Roman" w:cs="Times New Roman"/>
          <w:sz w:val="28"/>
        </w:rPr>
      </w:pPr>
    </w:p>
    <w:p w:rsidR="00FC602C" w:rsidRDefault="00FC602C" w:rsidP="00FC602C">
      <w:pPr>
        <w:jc w:val="center"/>
        <w:rPr>
          <w:rFonts w:ascii="Times New Roman" w:hAnsi="Times New Roman" w:cs="Times New Roman"/>
          <w:b/>
          <w:sz w:val="36"/>
        </w:rPr>
      </w:pPr>
      <w:r w:rsidRPr="00FC602C">
        <w:rPr>
          <w:rFonts w:ascii="Times New Roman" w:hAnsi="Times New Roman" w:cs="Times New Roman"/>
          <w:b/>
          <w:sz w:val="36"/>
        </w:rPr>
        <w:t>ОБЩЕЕ ЧИСЛО МЕСТ</w:t>
      </w:r>
    </w:p>
    <w:p w:rsidR="00A0387F" w:rsidRPr="00FC602C" w:rsidRDefault="00FC602C" w:rsidP="00FC602C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FC602C">
        <w:rPr>
          <w:rFonts w:ascii="Times New Roman" w:hAnsi="Times New Roman" w:cs="Times New Roman"/>
          <w:b/>
          <w:sz w:val="36"/>
        </w:rPr>
        <w:t xml:space="preserve"> в профильном классе – 30</w:t>
      </w:r>
    </w:p>
    <w:sectPr w:rsidR="00A0387F" w:rsidRPr="00FC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F"/>
    <w:rsid w:val="006D0A2F"/>
    <w:rsid w:val="00A0387F"/>
    <w:rsid w:val="00DF1B54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6425"/>
  <w15:chartTrackingRefBased/>
  <w15:docId w15:val="{177160C5-03A5-451E-8C39-A8C73D0E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B54"/>
    <w:rPr>
      <w:color w:val="0000FF"/>
      <w:u w:val="single"/>
    </w:rPr>
  </w:style>
  <w:style w:type="table" w:styleId="a4">
    <w:name w:val="Table Grid"/>
    <w:basedOn w:val="a1"/>
    <w:uiPriority w:val="39"/>
    <w:rsid w:val="00DF1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3</cp:revision>
  <cp:lastPrinted>2023-01-20T12:21:00Z</cp:lastPrinted>
  <dcterms:created xsi:type="dcterms:W3CDTF">2023-01-20T12:16:00Z</dcterms:created>
  <dcterms:modified xsi:type="dcterms:W3CDTF">2023-01-20T12:21:00Z</dcterms:modified>
</cp:coreProperties>
</file>