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направленных на социально-экономическое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развитие российских территорий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«Моя страна – моя Россия»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этап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272BEC" w:rsidRDefault="005812EA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32"/>
          <w:szCs w:val="28"/>
        </w:rPr>
      </w:pPr>
      <w:r w:rsidRPr="00272BEC">
        <w:rPr>
          <w:b/>
          <w:sz w:val="32"/>
          <w:szCs w:val="28"/>
        </w:rPr>
        <w:t>Номинация конкурса   «</w:t>
      </w:r>
      <w:r w:rsidR="002777C0">
        <w:rPr>
          <w:b/>
          <w:sz w:val="32"/>
          <w:szCs w:val="28"/>
        </w:rPr>
        <w:t>Реализованные проекты</w:t>
      </w:r>
      <w:r w:rsidRPr="00272BEC">
        <w:rPr>
          <w:b/>
          <w:sz w:val="32"/>
          <w:szCs w:val="28"/>
        </w:rPr>
        <w:t>»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272BEC" w:rsidRDefault="00272BEC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5812EA" w:rsidRDefault="005812EA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2BEC" w:rsidRDefault="00272BEC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5812EA" w:rsidRPr="00846C7B" w:rsidRDefault="005812EA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44"/>
          <w:szCs w:val="28"/>
        </w:rPr>
      </w:pPr>
      <w:r w:rsidRPr="00846C7B">
        <w:rPr>
          <w:b/>
          <w:sz w:val="44"/>
          <w:szCs w:val="28"/>
        </w:rPr>
        <w:t xml:space="preserve">«Аллея </w:t>
      </w:r>
      <w:r w:rsidR="00DD1AE8">
        <w:rPr>
          <w:b/>
          <w:sz w:val="44"/>
          <w:szCs w:val="28"/>
        </w:rPr>
        <w:t>Героев»</w:t>
      </w:r>
      <w:r w:rsidRPr="00846C7B">
        <w:rPr>
          <w:b/>
          <w:sz w:val="44"/>
          <w:szCs w:val="28"/>
        </w:rPr>
        <w:t xml:space="preserve"> </w:t>
      </w:r>
    </w:p>
    <w:p w:rsidR="005812EA" w:rsidRPr="00846C7B" w:rsidRDefault="00DD1AE8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детской </w:t>
      </w:r>
      <w:r w:rsidR="005812EA" w:rsidRPr="00846C7B">
        <w:rPr>
          <w:b/>
          <w:sz w:val="44"/>
          <w:szCs w:val="28"/>
        </w:rPr>
        <w:t>патриотической организации</w:t>
      </w:r>
    </w:p>
    <w:p w:rsidR="00890089" w:rsidRPr="00846C7B" w:rsidRDefault="005812EA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44"/>
          <w:szCs w:val="28"/>
        </w:rPr>
      </w:pPr>
      <w:r w:rsidRPr="00846C7B">
        <w:rPr>
          <w:b/>
          <w:sz w:val="44"/>
          <w:szCs w:val="28"/>
        </w:rPr>
        <w:t xml:space="preserve">«Юные </w:t>
      </w:r>
      <w:proofErr w:type="spellStart"/>
      <w:r w:rsidRPr="00846C7B">
        <w:rPr>
          <w:b/>
          <w:sz w:val="44"/>
          <w:szCs w:val="28"/>
        </w:rPr>
        <w:t>Покрышкинцы</w:t>
      </w:r>
      <w:proofErr w:type="spellEnd"/>
      <w:r w:rsidRPr="00846C7B">
        <w:rPr>
          <w:b/>
          <w:sz w:val="44"/>
          <w:szCs w:val="28"/>
        </w:rPr>
        <w:t>»</w:t>
      </w:r>
    </w:p>
    <w:p w:rsidR="00890089" w:rsidRPr="00846C7B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44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5812EA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  <w:u w:val="single"/>
        </w:rPr>
      </w:pPr>
      <w:r w:rsidRPr="00DE1299">
        <w:rPr>
          <w:sz w:val="28"/>
          <w:szCs w:val="28"/>
        </w:rPr>
        <w:t xml:space="preserve">Проект подготовлен: </w:t>
      </w:r>
      <w:r w:rsidR="005812EA" w:rsidRPr="005812EA">
        <w:rPr>
          <w:sz w:val="28"/>
          <w:szCs w:val="28"/>
          <w:u w:val="single"/>
        </w:rPr>
        <w:t>Шаталовой Алиной Владимировной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</w:p>
    <w:p w:rsidR="00846C7B" w:rsidRPr="00846C7B" w:rsidRDefault="00890089" w:rsidP="00846C7B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color w:val="000000"/>
          <w:sz w:val="28"/>
          <w:szCs w:val="28"/>
          <w:u w:val="single"/>
        </w:rPr>
      </w:pPr>
      <w:r w:rsidRPr="00DE1299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образовательного учреждения </w:t>
      </w:r>
      <w:r w:rsidR="00846C7B" w:rsidRPr="00846C7B">
        <w:rPr>
          <w:color w:val="000000"/>
          <w:sz w:val="28"/>
          <w:szCs w:val="28"/>
          <w:u w:val="single"/>
        </w:rPr>
        <w:t xml:space="preserve">Муниципальное бюджетное  </w:t>
      </w:r>
    </w:p>
    <w:p w:rsidR="00846C7B" w:rsidRPr="00846C7B" w:rsidRDefault="00846C7B" w:rsidP="00846C7B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color w:val="000000"/>
          <w:sz w:val="28"/>
          <w:szCs w:val="28"/>
          <w:u w:val="single"/>
        </w:rPr>
      </w:pPr>
      <w:r w:rsidRPr="00846C7B">
        <w:rPr>
          <w:color w:val="000000"/>
          <w:sz w:val="28"/>
          <w:szCs w:val="28"/>
          <w:u w:val="single"/>
        </w:rPr>
        <w:t xml:space="preserve">общеобразовательное учреждение - </w:t>
      </w:r>
      <w:proofErr w:type="gramStart"/>
      <w:r w:rsidRPr="00846C7B">
        <w:rPr>
          <w:color w:val="000000"/>
          <w:sz w:val="28"/>
          <w:szCs w:val="28"/>
          <w:u w:val="single"/>
        </w:rPr>
        <w:t>средняя</w:t>
      </w:r>
      <w:proofErr w:type="gramEnd"/>
      <w:r w:rsidRPr="00846C7B">
        <w:rPr>
          <w:color w:val="000000"/>
          <w:sz w:val="28"/>
          <w:szCs w:val="28"/>
          <w:u w:val="single"/>
        </w:rPr>
        <w:t xml:space="preserve"> общеобразовательная   </w:t>
      </w:r>
    </w:p>
    <w:p w:rsidR="00846C7B" w:rsidRPr="00846C7B" w:rsidRDefault="00846C7B" w:rsidP="00846C7B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color w:val="000000"/>
          <w:sz w:val="28"/>
          <w:szCs w:val="28"/>
          <w:u w:val="single"/>
        </w:rPr>
      </w:pPr>
      <w:r w:rsidRPr="00846C7B">
        <w:rPr>
          <w:color w:val="000000"/>
          <w:sz w:val="28"/>
          <w:szCs w:val="28"/>
          <w:u w:val="single"/>
        </w:rPr>
        <w:t xml:space="preserve">школа №2 им. А.И. </w:t>
      </w:r>
      <w:proofErr w:type="spellStart"/>
      <w:r w:rsidRPr="00846C7B">
        <w:rPr>
          <w:color w:val="000000"/>
          <w:sz w:val="28"/>
          <w:szCs w:val="28"/>
          <w:u w:val="single"/>
        </w:rPr>
        <w:t>Покрышкина</w:t>
      </w:r>
      <w:proofErr w:type="spellEnd"/>
      <w:r w:rsidRPr="00846C7B">
        <w:rPr>
          <w:color w:val="000000"/>
          <w:sz w:val="28"/>
          <w:szCs w:val="28"/>
          <w:u w:val="single"/>
        </w:rPr>
        <w:t xml:space="preserve"> станицы Калининской</w:t>
      </w:r>
    </w:p>
    <w:p w:rsidR="00846C7B" w:rsidRPr="00846C7B" w:rsidRDefault="00846C7B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  <w:u w:val="single"/>
        </w:rPr>
      </w:pPr>
    </w:p>
    <w:p w:rsidR="0089008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 w:rsidRPr="00DE1299">
        <w:rPr>
          <w:sz w:val="28"/>
          <w:szCs w:val="28"/>
        </w:rPr>
        <w:t xml:space="preserve">Наименование муниципального образования  </w:t>
      </w:r>
      <w:r w:rsidR="00846C7B" w:rsidRPr="00846C7B">
        <w:rPr>
          <w:sz w:val="28"/>
          <w:szCs w:val="28"/>
          <w:u w:val="single"/>
        </w:rPr>
        <w:t>Калининский район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Контактные данные:</w:t>
      </w:r>
    </w:p>
    <w:p w:rsidR="00846C7B" w:rsidRDefault="00846C7B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353780,Краснодарский край, Калининский р-н,</w:t>
      </w:r>
    </w:p>
    <w:p w:rsidR="00DD1AE8" w:rsidRDefault="00846C7B" w:rsidP="00DD1AE8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ст. Калининская,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д.101, к</w:t>
      </w:r>
      <w:r w:rsidR="00192CBA">
        <w:rPr>
          <w:sz w:val="28"/>
          <w:szCs w:val="28"/>
        </w:rPr>
        <w:t>в</w:t>
      </w:r>
      <w:r>
        <w:rPr>
          <w:sz w:val="28"/>
          <w:szCs w:val="28"/>
        </w:rPr>
        <w:t>.9</w:t>
      </w:r>
    </w:p>
    <w:p w:rsidR="00DD1AE8" w:rsidRPr="005812EA" w:rsidRDefault="00890089" w:rsidP="00DD1AE8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сотовый</w:t>
      </w:r>
      <w:r w:rsidRPr="00DE1299">
        <w:rPr>
          <w:sz w:val="28"/>
          <w:szCs w:val="28"/>
        </w:rPr>
        <w:t xml:space="preserve"> телефон</w:t>
      </w:r>
      <w:r w:rsidR="00DD1AE8">
        <w:rPr>
          <w:sz w:val="28"/>
          <w:szCs w:val="28"/>
        </w:rPr>
        <w:t xml:space="preserve"> </w:t>
      </w:r>
      <w:r w:rsidR="00DD1AE8" w:rsidRPr="005812EA">
        <w:rPr>
          <w:sz w:val="28"/>
          <w:szCs w:val="28"/>
        </w:rPr>
        <w:t>8</w:t>
      </w:r>
      <w:r w:rsidR="00DD1AE8">
        <w:rPr>
          <w:sz w:val="28"/>
          <w:szCs w:val="28"/>
        </w:rPr>
        <w:t>(918)6305740</w:t>
      </w:r>
    </w:p>
    <w:p w:rsidR="00890089" w:rsidRPr="00DD1AE8" w:rsidRDefault="00DD1AE8" w:rsidP="00DD1AE8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  <w:lang w:val="en-US"/>
        </w:rPr>
      </w:pPr>
      <w:proofErr w:type="gramStart"/>
      <w:r w:rsidRPr="00DE1299">
        <w:rPr>
          <w:sz w:val="28"/>
          <w:szCs w:val="28"/>
        </w:rPr>
        <w:t>е</w:t>
      </w:r>
      <w:proofErr w:type="gramEnd"/>
      <w:r w:rsidRPr="00DD1AE8">
        <w:rPr>
          <w:sz w:val="28"/>
          <w:szCs w:val="28"/>
          <w:lang w:val="en-US"/>
        </w:rPr>
        <w:t>-</w:t>
      </w:r>
      <w:r w:rsidRPr="00DE1299">
        <w:rPr>
          <w:sz w:val="28"/>
          <w:szCs w:val="28"/>
          <w:lang w:val="en-US"/>
        </w:rPr>
        <w:t>mail</w:t>
      </w:r>
      <w:r w:rsidRPr="00DD1AE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alina</w:t>
      </w:r>
      <w:r w:rsidRPr="00DD1AE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shatalova</w:t>
      </w:r>
      <w:r w:rsidRPr="00DD1AE8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rambler</w:t>
      </w:r>
      <w:r w:rsidRPr="00DD1A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DD1AE8">
        <w:rPr>
          <w:sz w:val="28"/>
          <w:szCs w:val="28"/>
          <w:lang w:val="en-US"/>
        </w:rPr>
        <w:t>.</w:t>
      </w:r>
    </w:p>
    <w:p w:rsidR="00890089" w:rsidRPr="00DD1AE8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  <w:lang w:val="en-US"/>
        </w:rPr>
      </w:pPr>
    </w:p>
    <w:p w:rsidR="00890089" w:rsidRPr="00CE116D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  <w:lang w:val="en-US"/>
        </w:rPr>
      </w:pPr>
    </w:p>
    <w:p w:rsidR="00272BEC" w:rsidRPr="00CE116D" w:rsidRDefault="00272BEC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  <w:lang w:val="en-US"/>
        </w:rPr>
      </w:pPr>
    </w:p>
    <w:p w:rsidR="00272BEC" w:rsidRPr="00CE116D" w:rsidRDefault="00272BEC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  <w:lang w:val="en-US"/>
        </w:rPr>
      </w:pPr>
    </w:p>
    <w:p w:rsidR="00954972" w:rsidRPr="00CE116D" w:rsidRDefault="00954972" w:rsidP="008900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089" w:rsidRPr="00890089" w:rsidRDefault="00890089" w:rsidP="008900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812"/>
      </w:tblGrid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890089">
              <w:rPr>
                <w:b w:val="0"/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890089" w:rsidRDefault="00F4743D" w:rsidP="00120A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0A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Реализованные 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F4743D" w:rsidRDefault="00F4743D" w:rsidP="007325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 xml:space="preserve">«Аллея </w:t>
            </w:r>
            <w:r w:rsidR="007325FB">
              <w:rPr>
                <w:rFonts w:ascii="Times New Roman" w:hAnsi="Times New Roman" w:cs="Times New Roman"/>
                <w:sz w:val="28"/>
                <w:szCs w:val="28"/>
              </w:rPr>
              <w:t>Героев» дет</w:t>
            </w: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 xml:space="preserve">ской патриотической организации «Юные </w:t>
            </w:r>
            <w:proofErr w:type="spellStart"/>
            <w:r w:rsidRPr="00F4743D">
              <w:rPr>
                <w:rFonts w:ascii="Times New Roman" w:hAnsi="Times New Roman" w:cs="Times New Roman"/>
                <w:sz w:val="28"/>
                <w:szCs w:val="28"/>
              </w:rPr>
              <w:t>Покрышкинцы</w:t>
            </w:r>
            <w:proofErr w:type="spellEnd"/>
            <w:r w:rsidRPr="00F47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Субъект РФ, муниципальное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F4743D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  <w:p w:rsidR="00890089" w:rsidRPr="00F4743D" w:rsidRDefault="00F4743D" w:rsidP="00890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4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Калининский район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название образовательного учреждения 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Default="00F4743D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Алина Владимировна</w:t>
            </w:r>
          </w:p>
          <w:p w:rsidR="00377E46" w:rsidRDefault="00377E46" w:rsidP="00F4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  <w:p w:rsidR="00F4743D" w:rsidRPr="00F4743D" w:rsidRDefault="00F4743D" w:rsidP="00F4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</w:t>
            </w:r>
            <w:proofErr w:type="gramStart"/>
            <w:r w:rsidRPr="00F474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F474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№2 им. А.И. </w:t>
            </w:r>
            <w:proofErr w:type="spellStart"/>
            <w:r w:rsidRPr="00F474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Покрышкина</w:t>
            </w:r>
            <w:proofErr w:type="spellEnd"/>
            <w:r w:rsidRPr="00F474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станицы Калининской</w:t>
            </w:r>
          </w:p>
        </w:tc>
      </w:tr>
      <w:tr w:rsidR="00890089" w:rsidRPr="00635800" w:rsidTr="0095497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89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F4743D" w:rsidRDefault="00F4743D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>353780,Краснодарский край,</w:t>
            </w:r>
          </w:p>
          <w:p w:rsidR="00F4743D" w:rsidRPr="00F4743D" w:rsidRDefault="00F4743D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р-н, </w:t>
            </w:r>
          </w:p>
          <w:p w:rsidR="007325FB" w:rsidRDefault="00F4743D" w:rsidP="0073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5FB">
              <w:rPr>
                <w:rFonts w:ascii="Times New Roman" w:hAnsi="Times New Roman" w:cs="Times New Roman"/>
                <w:sz w:val="28"/>
                <w:szCs w:val="28"/>
              </w:rPr>
              <w:t>ст. Калининская, ул. Ленина, д.101,кв.9</w:t>
            </w:r>
          </w:p>
          <w:p w:rsidR="007325FB" w:rsidRPr="007325FB" w:rsidRDefault="007325FB" w:rsidP="0073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 </w:t>
            </w:r>
            <w:r w:rsidRPr="007325FB">
              <w:rPr>
                <w:rFonts w:ascii="Times New Roman" w:hAnsi="Times New Roman" w:cs="Times New Roman"/>
                <w:sz w:val="28"/>
                <w:szCs w:val="28"/>
              </w:rPr>
              <w:t>8(918)6305740</w:t>
            </w:r>
          </w:p>
          <w:p w:rsidR="00F4743D" w:rsidRPr="00377E46" w:rsidRDefault="007325FB" w:rsidP="007325FB">
            <w:pPr>
              <w:pStyle w:val="ae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gramEnd"/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alina</w:t>
            </w:r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shatalova</w:t>
            </w:r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7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(степень, должность, контактные данные (адрес, телефон (с указанием кода), </w:t>
            </w:r>
            <w:proofErr w:type="gramStart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2BEC" w:rsidRDefault="00272BEC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FB" w:rsidRPr="00F4743D" w:rsidRDefault="00272BEC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Шабала Ольга Дмитриевна</w:t>
            </w:r>
            <w:r w:rsidR="00E15893">
              <w:rPr>
                <w:rFonts w:ascii="Times New Roman" w:hAnsi="Times New Roman" w:cs="Times New Roman"/>
                <w:sz w:val="28"/>
                <w:szCs w:val="28"/>
              </w:rPr>
              <w:t>, заслуженный Учитель РФ, директор школы</w:t>
            </w:r>
          </w:p>
          <w:p w:rsidR="00F4743D" w:rsidRPr="00F4743D" w:rsidRDefault="00F4743D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>353780,Краснодарский край,</w:t>
            </w:r>
          </w:p>
          <w:p w:rsidR="00F4743D" w:rsidRPr="00F4743D" w:rsidRDefault="00F4743D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743D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р-н, ст. </w:t>
            </w:r>
            <w:proofErr w:type="gramStart"/>
            <w:r w:rsidRPr="00F4743D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  <w:proofErr w:type="gramEnd"/>
            <w:r w:rsidRPr="00F4743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72BEC">
              <w:rPr>
                <w:rFonts w:ascii="Times New Roman" w:hAnsi="Times New Roman" w:cs="Times New Roman"/>
                <w:sz w:val="28"/>
                <w:szCs w:val="28"/>
              </w:rPr>
              <w:t>Мира, 93, кв.2</w:t>
            </w:r>
          </w:p>
          <w:p w:rsidR="00F4743D" w:rsidRPr="00F4743D" w:rsidRDefault="00692F90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сотовый </w:t>
            </w:r>
            <w:r w:rsidR="00F4743D" w:rsidRPr="00F4743D">
              <w:rPr>
                <w:rFonts w:ascii="Times New Roman" w:hAnsi="Times New Roman" w:cs="Times New Roman"/>
                <w:sz w:val="28"/>
                <w:szCs w:val="28"/>
              </w:rPr>
              <w:t>8(918)</w:t>
            </w:r>
            <w:r w:rsidR="00272BEC">
              <w:rPr>
                <w:rFonts w:ascii="Times New Roman" w:hAnsi="Times New Roman" w:cs="Times New Roman"/>
                <w:sz w:val="28"/>
                <w:szCs w:val="28"/>
              </w:rPr>
              <w:t>9515337</w:t>
            </w:r>
          </w:p>
          <w:p w:rsidR="00F4743D" w:rsidRDefault="00F974F3" w:rsidP="00F474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25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72BEC" w:rsidRPr="00272BEC">
              <w:rPr>
                <w:rFonts w:ascii="Times New Roman" w:hAnsi="Times New Roman" w:cs="Times New Roman"/>
                <w:sz w:val="28"/>
                <w:szCs w:val="28"/>
              </w:rPr>
              <w:t>kalinschool2@rambler.ru</w:t>
            </w:r>
          </w:p>
          <w:p w:rsidR="001566A6" w:rsidRPr="00F4743D" w:rsidRDefault="001566A6" w:rsidP="00F4743D">
            <w:pPr>
              <w:pStyle w:val="ae"/>
            </w:pPr>
          </w:p>
        </w:tc>
      </w:tr>
      <w:tr w:rsidR="00890089" w:rsidRPr="00890089" w:rsidTr="0095497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5893" w:rsidRDefault="00E15893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1.Письмо Краснодарской краевой общественное организации ветеранов «БОЕВОЕ БРАТСВО» в лице председателя совета Ярко В.С.</w:t>
            </w:r>
            <w:proofErr w:type="gramEnd"/>
          </w:p>
          <w:p w:rsidR="00E15893" w:rsidRDefault="00E15893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Письмо Совета Ветеранов Калининского района в лице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Закостыновой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E15893" w:rsidRDefault="00E15893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администрации Калининского сельского поселения в лице главы Боровика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</w:t>
            </w:r>
          </w:p>
          <w:p w:rsidR="00F4743D" w:rsidRPr="0069276F" w:rsidRDefault="00E15893" w:rsidP="00954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9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удожественного салона «Сокол» в лице гендиректора Соколова В.А.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7E46" w:rsidRDefault="00377E46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353780,Краснодарский край, Калининский район, станица Калининская,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43</w:t>
            </w:r>
          </w:p>
          <w:p w:rsidR="00890089" w:rsidRPr="00F4743D" w:rsidRDefault="00377E46" w:rsidP="00377E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</w:t>
            </w:r>
            <w:r w:rsidR="00BC69FA">
              <w:rPr>
                <w:rFonts w:ascii="Times New Roman" w:hAnsi="Times New Roman" w:cs="Times New Roman"/>
                <w:sz w:val="28"/>
                <w:szCs w:val="28"/>
              </w:rPr>
              <w:t>вор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выходит на центральную улицу станицы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954972" w:rsidRDefault="00954972" w:rsidP="00954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972">
              <w:rPr>
                <w:rFonts w:ascii="Times New Roman" w:hAnsi="Times New Roman"/>
                <w:b/>
                <w:sz w:val="28"/>
                <w:szCs w:val="28"/>
              </w:rPr>
              <w:t>Цели проекта:</w:t>
            </w:r>
          </w:p>
          <w:p w:rsidR="00954972" w:rsidRPr="00F30E01" w:rsidRDefault="00954972" w:rsidP="00954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30E01">
              <w:rPr>
                <w:rFonts w:ascii="Times New Roman" w:hAnsi="Times New Roman"/>
                <w:bCs/>
                <w:sz w:val="28"/>
                <w:szCs w:val="28"/>
              </w:rPr>
              <w:t xml:space="preserve">духовно-нравственное и гражданско-патриотическое воспитание детей </w:t>
            </w:r>
            <w:r w:rsidRPr="00F30E01">
              <w:rPr>
                <w:rFonts w:ascii="Times New Roman" w:hAnsi="Times New Roman"/>
                <w:bCs/>
                <w:sz w:val="28"/>
                <w:szCs w:val="28"/>
              </w:rPr>
              <w:br/>
              <w:t>и молодежи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54972" w:rsidRDefault="00954972" w:rsidP="00954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общественно-активной позиции детей и подростков,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условий для сохранения истории, памяти героических подвигов.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972" w:rsidRPr="00954972" w:rsidRDefault="00954972" w:rsidP="00954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972">
              <w:rPr>
                <w:rFonts w:ascii="Times New Roman" w:hAnsi="Times New Roman"/>
                <w:b/>
                <w:sz w:val="28"/>
                <w:szCs w:val="28"/>
              </w:rPr>
              <w:t>Задачи проекта: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провести исследование по проблеме</w:t>
            </w:r>
            <w:r>
              <w:rPr>
                <w:rFonts w:ascii="Times New Roman" w:hAnsi="Times New Roman"/>
                <w:sz w:val="28"/>
                <w:szCs w:val="28"/>
              </w:rPr>
              <w:t>, анкетирование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собрать необходимую информацию по месту расположения «Алле</w:t>
            </w:r>
            <w:r>
              <w:rPr>
                <w:rFonts w:ascii="Times New Roman" w:hAnsi="Times New Roman"/>
                <w:sz w:val="28"/>
                <w:szCs w:val="28"/>
              </w:rPr>
              <w:t>и», по требованиям, условиям, затратам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 xml:space="preserve">провести конкурс творческих работ: «Аллея детской патриотической организации «Юные </w:t>
            </w:r>
            <w:proofErr w:type="spellStart"/>
            <w:r w:rsidRPr="00F7020A">
              <w:rPr>
                <w:rFonts w:ascii="Times New Roman" w:hAnsi="Times New Roman"/>
                <w:sz w:val="28"/>
                <w:szCs w:val="28"/>
              </w:rPr>
              <w:t>Покрышкинцы</w:t>
            </w:r>
            <w:proofErr w:type="spellEnd"/>
            <w:r w:rsidRPr="00F7020A">
              <w:rPr>
                <w:rFonts w:ascii="Times New Roman" w:hAnsi="Times New Roman"/>
                <w:sz w:val="28"/>
                <w:szCs w:val="28"/>
              </w:rPr>
              <w:t xml:space="preserve">»» (1- 11 </w:t>
            </w:r>
            <w:proofErr w:type="spellStart"/>
            <w:r w:rsidRPr="00F7020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7020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исследовательскую работу: 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>собрать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систематизировать 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 xml:space="preserve"> материал о трижды герое СССР  А.И. </w:t>
            </w:r>
            <w:proofErr w:type="spellStart"/>
            <w:r w:rsidRPr="00F7020A">
              <w:rPr>
                <w:rFonts w:ascii="Times New Roman" w:hAnsi="Times New Roman"/>
                <w:sz w:val="28"/>
                <w:szCs w:val="28"/>
              </w:rPr>
              <w:t>Покрышкине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Героях- летчиках и летчицах, воевавших и базировавшихся на территории нашего района и края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изучить возможности инициатив всех членов детской патриотической организации;</w:t>
            </w:r>
          </w:p>
          <w:p w:rsidR="00954972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 xml:space="preserve">разработать схему проекта  «Аллея детской патриотической организации «Юные </w:t>
            </w:r>
            <w:proofErr w:type="spellStart"/>
            <w:r w:rsidRPr="00F7020A">
              <w:rPr>
                <w:rFonts w:ascii="Times New Roman" w:hAnsi="Times New Roman"/>
                <w:sz w:val="28"/>
                <w:szCs w:val="28"/>
              </w:rPr>
              <w:t>Покрышкинцы</w:t>
            </w:r>
            <w:proofErr w:type="spellEnd"/>
            <w:r w:rsidRPr="00F7020A">
              <w:rPr>
                <w:rFonts w:ascii="Times New Roman" w:hAnsi="Times New Roman"/>
                <w:sz w:val="28"/>
                <w:szCs w:val="28"/>
              </w:rPr>
              <w:t>»»;</w:t>
            </w:r>
          </w:p>
          <w:p w:rsidR="00954972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документацию;</w:t>
            </w:r>
          </w:p>
          <w:p w:rsidR="00954972" w:rsidRPr="00F7020A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средства для реализации проекта;</w:t>
            </w:r>
          </w:p>
          <w:p w:rsidR="00954972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договора с заинтересованными лицами;</w:t>
            </w:r>
          </w:p>
          <w:p w:rsidR="00954972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проекты информационных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пилонов; </w:t>
            </w:r>
          </w:p>
          <w:p w:rsidR="00890089" w:rsidRPr="00F4743D" w:rsidRDefault="00954972" w:rsidP="0095497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торжественные мероприятия.</w:t>
            </w:r>
          </w:p>
        </w:tc>
      </w:tr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содержание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1E">
              <w:rPr>
                <w:rFonts w:ascii="Times New Roman" w:hAnsi="Times New Roman"/>
                <w:sz w:val="28"/>
                <w:szCs w:val="28"/>
              </w:rPr>
              <w:t xml:space="preserve">Проект по сооружению Аллеи Героев был разработан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Совета  лидеров детской патриотической организации школы «Юные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Покрышкинцы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Данным проектом, была предусмотрена реконструкция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двух школьных клумб, установка бюста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Покрышикина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установка информационных пилонов (5 штук) Аллеи Героев и разбивка клумбы «Лента Славы».</w:t>
            </w:r>
          </w:p>
          <w:p w:rsidR="00954972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1E">
              <w:rPr>
                <w:rFonts w:ascii="Times New Roman" w:hAnsi="Times New Roman"/>
                <w:sz w:val="28"/>
                <w:szCs w:val="28"/>
              </w:rPr>
              <w:t>Заказчиком выступил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МБОУ СОШ №2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Калининской</w:t>
            </w:r>
            <w:proofErr w:type="gramEnd"/>
            <w:r w:rsidRPr="00776B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Партнерами стали: Краснодарское краевое отделение Всероссийской общественной организации ветеранов «Боевой Братство» и «Художественный салон «СОКОЛ»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Краснодара.</w:t>
            </w:r>
          </w:p>
          <w:p w:rsidR="00954972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F">
              <w:rPr>
                <w:rFonts w:ascii="Times New Roman" w:hAnsi="Times New Roman"/>
                <w:sz w:val="28"/>
                <w:szCs w:val="28"/>
              </w:rPr>
              <w:t xml:space="preserve">В 2014 году был установлен </w:t>
            </w:r>
            <w:r>
              <w:rPr>
                <w:rFonts w:ascii="Times New Roman" w:hAnsi="Times New Roman"/>
                <w:sz w:val="28"/>
                <w:szCs w:val="28"/>
              </w:rPr>
              <w:t>Бюст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рижды Герою СССР, летчику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Покрышкину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4972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продолжении родилась идея проекта «Аллея Героев», </w:t>
            </w:r>
            <w:r w:rsidRPr="00776B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776B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создания на прилегающей к школе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ансамбля из памятника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76B1E">
              <w:rPr>
                <w:rFonts w:ascii="Times New Roman" w:hAnsi="Times New Roman"/>
                <w:color w:val="05111B"/>
                <w:sz w:val="28"/>
                <w:szCs w:val="28"/>
              </w:rPr>
              <w:t>овременны</w:t>
            </w:r>
            <w:r>
              <w:rPr>
                <w:rFonts w:ascii="Times New Roman" w:hAnsi="Times New Roman"/>
                <w:color w:val="05111B"/>
                <w:sz w:val="28"/>
                <w:szCs w:val="28"/>
              </w:rPr>
              <w:t>х</w:t>
            </w:r>
            <w:r w:rsidRPr="00776B1E">
              <w:rPr>
                <w:rFonts w:ascii="Times New Roman" w:hAnsi="Times New Roman"/>
                <w:color w:val="0511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5111B"/>
                <w:sz w:val="28"/>
                <w:szCs w:val="28"/>
              </w:rPr>
              <w:t xml:space="preserve">информационных </w:t>
            </w:r>
            <w:r w:rsidRPr="00776B1E">
              <w:rPr>
                <w:rFonts w:ascii="Times New Roman" w:hAnsi="Times New Roman"/>
                <w:color w:val="05111B"/>
                <w:sz w:val="28"/>
                <w:szCs w:val="28"/>
              </w:rPr>
              <w:t>пилон</w:t>
            </w:r>
            <w:r>
              <w:rPr>
                <w:rFonts w:ascii="Times New Roman" w:hAnsi="Times New Roman"/>
                <w:color w:val="05111B"/>
                <w:sz w:val="28"/>
                <w:szCs w:val="28"/>
              </w:rPr>
              <w:t>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героям летчикам и летчицам. Инициатором идеи был ветеран ВОВ нашей станицы Попков Виталий Павлович (98 лет). 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>В соответствии с рабочим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 работы по сооружению Аллеи начались с марта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 года. В </w:t>
            </w:r>
            <w:r>
              <w:rPr>
                <w:rFonts w:ascii="Times New Roman" w:hAnsi="Times New Roman"/>
                <w:sz w:val="28"/>
                <w:szCs w:val="28"/>
              </w:rPr>
              <w:t>данный момент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а аллее установлено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бюст и 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пилона, посвященных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Покрышкину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летчикам- героям.    Все Герои вели боевые действия на территории Краснодарского края и базировались на территории района.</w:t>
            </w:r>
            <w:r w:rsidRPr="00776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972" w:rsidRPr="00932D1F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76B1E">
              <w:rPr>
                <w:rFonts w:ascii="Times New Roman" w:hAnsi="Times New Roman"/>
                <w:sz w:val="28"/>
                <w:szCs w:val="28"/>
              </w:rPr>
              <w:t xml:space="preserve">Праздник открытия Аллеи Героев состоял из двух частей. Сначала </w:t>
            </w:r>
            <w:r w:rsidRPr="007C42C6">
              <w:rPr>
                <w:rFonts w:ascii="Times New Roman" w:hAnsi="Times New Roman"/>
                <w:sz w:val="28"/>
                <w:szCs w:val="28"/>
              </w:rPr>
              <w:t xml:space="preserve">торжественно в сентябре (1.09.2014) в день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35-му </w:t>
            </w:r>
            <w:r w:rsidRPr="007C42C6">
              <w:rPr>
                <w:rFonts w:ascii="Times New Roman" w:hAnsi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C42C6">
              <w:rPr>
                <w:rFonts w:ascii="Times New Roman" w:hAnsi="Times New Roman"/>
                <w:sz w:val="28"/>
                <w:szCs w:val="28"/>
              </w:rPr>
              <w:t xml:space="preserve"> школы был открыт бюст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Затем, в канун празднования 70-летия Великой Победы (5 мая 2015 года), торжественно была открыта Аллея. </w:t>
            </w:r>
          </w:p>
          <w:p w:rsidR="00954972" w:rsidRDefault="00954972" w:rsidP="00954972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каждым годом ветеранов войны становится все меньше и меньше, но память о них, об их подвиге, мы, школьные краеведы стараемся сохранить. </w:t>
            </w:r>
          </w:p>
          <w:p w:rsidR="00954972" w:rsidRPr="00FD2A34" w:rsidRDefault="00954972" w:rsidP="00954972">
            <w:pPr>
              <w:pStyle w:val="aa"/>
              <w:shd w:val="clear" w:color="auto" w:fill="FFFFFF"/>
              <w:spacing w:before="120" w:beforeAutospacing="0" w:after="120" w:afterAutospacing="0"/>
              <w:ind w:firstLine="708"/>
              <w:jc w:val="both"/>
              <w:rPr>
                <w:sz w:val="28"/>
                <w:szCs w:val="28"/>
              </w:rPr>
            </w:pPr>
            <w:r w:rsidRPr="0021570E">
              <w:rPr>
                <w:sz w:val="28"/>
                <w:szCs w:val="28"/>
              </w:rPr>
              <w:t xml:space="preserve">Возникла идея </w:t>
            </w:r>
            <w:r>
              <w:rPr>
                <w:sz w:val="28"/>
                <w:szCs w:val="28"/>
              </w:rPr>
              <w:t>(</w:t>
            </w:r>
            <w:r w:rsidRPr="0021570E">
              <w:rPr>
                <w:b/>
                <w:sz w:val="28"/>
                <w:szCs w:val="28"/>
              </w:rPr>
              <w:t>перспектива проекта</w:t>
            </w:r>
            <w:r>
              <w:rPr>
                <w:sz w:val="28"/>
                <w:szCs w:val="28"/>
              </w:rPr>
              <w:t xml:space="preserve">) </w:t>
            </w:r>
            <w:r w:rsidRPr="0021570E">
              <w:rPr>
                <w:sz w:val="28"/>
                <w:szCs w:val="28"/>
              </w:rPr>
              <w:t>увековечить память женщин- летчиц</w:t>
            </w:r>
            <w:r w:rsidR="00FD2A34">
              <w:rPr>
                <w:sz w:val="28"/>
                <w:szCs w:val="28"/>
              </w:rPr>
              <w:t xml:space="preserve"> (их 23) </w:t>
            </w:r>
            <w:r w:rsidRPr="0021570E">
              <w:rPr>
                <w:sz w:val="28"/>
                <w:szCs w:val="28"/>
              </w:rPr>
              <w:t xml:space="preserve"> 46-го Гвардейского Таманского Авиаполк</w:t>
            </w:r>
            <w:r w:rsidR="00FD2A34">
              <w:rPr>
                <w:sz w:val="28"/>
                <w:szCs w:val="28"/>
              </w:rPr>
              <w:t xml:space="preserve">а. Он </w:t>
            </w:r>
            <w:r w:rsidRPr="0021570E">
              <w:rPr>
                <w:sz w:val="28"/>
                <w:szCs w:val="28"/>
              </w:rPr>
              <w:t xml:space="preserve"> отличался от прочих формирований тем, что был полностью женским: только женщины занимали все</w:t>
            </w:r>
            <w:r w:rsidRPr="0021570E">
              <w:rPr>
                <w:rStyle w:val="apple-converted-space"/>
                <w:sz w:val="28"/>
                <w:szCs w:val="28"/>
              </w:rPr>
              <w:t> </w:t>
            </w:r>
            <w:hyperlink r:id="rId6" w:tooltip="Должность" w:history="1">
              <w:r w:rsidRPr="00FD2A34">
                <w:rPr>
                  <w:rStyle w:val="ab"/>
                  <w:color w:val="auto"/>
                  <w:sz w:val="28"/>
                  <w:szCs w:val="28"/>
                  <w:u w:val="none"/>
                </w:rPr>
                <w:t>должности</w:t>
              </w:r>
            </w:hyperlink>
            <w:r w:rsidRPr="00FD2A34">
              <w:rPr>
                <w:rStyle w:val="apple-converted-space"/>
                <w:sz w:val="28"/>
                <w:szCs w:val="28"/>
              </w:rPr>
              <w:t> </w:t>
            </w:r>
            <w:r w:rsidRPr="00FD2A34">
              <w:rPr>
                <w:sz w:val="28"/>
                <w:szCs w:val="28"/>
              </w:rPr>
              <w:t>в полку от</w:t>
            </w:r>
            <w:r w:rsidRPr="00FD2A34">
              <w:rPr>
                <w:rStyle w:val="apple-converted-space"/>
                <w:sz w:val="28"/>
                <w:szCs w:val="28"/>
              </w:rPr>
              <w:t> </w:t>
            </w:r>
            <w:hyperlink r:id="rId7" w:tooltip="Механик" w:history="1">
              <w:r w:rsidRPr="00FD2A34">
                <w:rPr>
                  <w:rStyle w:val="ab"/>
                  <w:color w:val="auto"/>
                  <w:sz w:val="28"/>
                  <w:szCs w:val="28"/>
                  <w:u w:val="none"/>
                </w:rPr>
                <w:t>механиков</w:t>
              </w:r>
            </w:hyperlink>
            <w:r w:rsidRPr="00FD2A34">
              <w:rPr>
                <w:rStyle w:val="apple-converted-space"/>
                <w:sz w:val="28"/>
                <w:szCs w:val="28"/>
              </w:rPr>
              <w:t> </w:t>
            </w:r>
            <w:r w:rsidRPr="00FD2A34">
              <w:rPr>
                <w:sz w:val="28"/>
                <w:szCs w:val="28"/>
              </w:rPr>
              <w:t>и</w:t>
            </w:r>
            <w:r w:rsidRPr="00FD2A34">
              <w:rPr>
                <w:rStyle w:val="apple-converted-space"/>
                <w:sz w:val="28"/>
                <w:szCs w:val="28"/>
              </w:rPr>
              <w:t> </w:t>
            </w:r>
            <w:hyperlink r:id="rId8" w:tooltip="Техник" w:history="1">
              <w:r w:rsidRPr="00FD2A34">
                <w:rPr>
                  <w:rStyle w:val="ab"/>
                  <w:color w:val="auto"/>
                  <w:sz w:val="28"/>
                  <w:szCs w:val="28"/>
                  <w:u w:val="none"/>
                </w:rPr>
                <w:t>техников</w:t>
              </w:r>
            </w:hyperlink>
            <w:r w:rsidRPr="00FD2A34">
              <w:rPr>
                <w:rStyle w:val="apple-converted-space"/>
                <w:sz w:val="28"/>
                <w:szCs w:val="28"/>
              </w:rPr>
              <w:t> </w:t>
            </w:r>
            <w:r w:rsidRPr="00FD2A34">
              <w:rPr>
                <w:sz w:val="28"/>
                <w:szCs w:val="28"/>
              </w:rPr>
              <w:t>до</w:t>
            </w:r>
            <w:r w:rsidRPr="00FD2A34">
              <w:rPr>
                <w:rStyle w:val="apple-converted-space"/>
                <w:sz w:val="28"/>
                <w:szCs w:val="28"/>
              </w:rPr>
              <w:t> </w:t>
            </w:r>
            <w:hyperlink r:id="rId9" w:tooltip="Штурман" w:history="1">
              <w:r w:rsidRPr="00FD2A34">
                <w:rPr>
                  <w:rStyle w:val="ab"/>
                  <w:color w:val="auto"/>
                  <w:sz w:val="28"/>
                  <w:szCs w:val="28"/>
                  <w:u w:val="none"/>
                </w:rPr>
                <w:t>штурманов</w:t>
              </w:r>
            </w:hyperlink>
            <w:r w:rsidRPr="00FD2A34">
              <w:rPr>
                <w:rStyle w:val="apple-converted-space"/>
                <w:sz w:val="28"/>
                <w:szCs w:val="28"/>
              </w:rPr>
              <w:t> </w:t>
            </w:r>
            <w:r w:rsidRPr="00FD2A34">
              <w:rPr>
                <w:sz w:val="28"/>
                <w:szCs w:val="28"/>
              </w:rPr>
              <w:t>и</w:t>
            </w:r>
            <w:r w:rsidRPr="00FD2A34">
              <w:rPr>
                <w:rStyle w:val="apple-converted-space"/>
                <w:sz w:val="28"/>
                <w:szCs w:val="28"/>
              </w:rPr>
              <w:t> </w:t>
            </w:r>
            <w:hyperlink r:id="rId10" w:tooltip="Лётчик" w:history="1">
              <w:r w:rsidRPr="00FD2A34">
                <w:rPr>
                  <w:rStyle w:val="ab"/>
                  <w:color w:val="auto"/>
                  <w:sz w:val="28"/>
                  <w:szCs w:val="28"/>
                  <w:u w:val="none"/>
                </w:rPr>
                <w:t>пилотов</w:t>
              </w:r>
            </w:hyperlink>
            <w:r w:rsidRPr="00FD2A34">
              <w:rPr>
                <w:sz w:val="28"/>
                <w:szCs w:val="28"/>
              </w:rPr>
              <w:t>.</w:t>
            </w:r>
            <w:r w:rsidR="00FD2A34">
              <w:rPr>
                <w:sz w:val="28"/>
                <w:szCs w:val="28"/>
              </w:rPr>
              <w:t xml:space="preserve"> Всем было присвоено звание Героев СССР.</w:t>
            </w:r>
          </w:p>
          <w:p w:rsidR="00954972" w:rsidRDefault="00954972" w:rsidP="00954972">
            <w:pPr>
              <w:pStyle w:val="ae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B1E">
              <w:rPr>
                <w:rFonts w:ascii="Times New Roman" w:hAnsi="Times New Roman"/>
                <w:sz w:val="28"/>
                <w:szCs w:val="28"/>
              </w:rPr>
              <w:t>Великое</w:t>
            </w:r>
            <w:proofErr w:type="gramEnd"/>
            <w:r w:rsidRPr="00776B1E">
              <w:rPr>
                <w:rFonts w:ascii="Times New Roman" w:hAnsi="Times New Roman"/>
                <w:sz w:val="28"/>
                <w:szCs w:val="28"/>
              </w:rPr>
              <w:t xml:space="preserve"> - не может быть забыто. Наша задача сохранить воспоминания, имена людей, прошедших кровавые войны и не дать возможности повторения подобных трагедий.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BC69FA" w:rsidRPr="00F4743D" w:rsidRDefault="00BC69FA" w:rsidP="00954972">
            <w:pPr>
              <w:pStyle w:val="ae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9549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выполнения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746F79" w:rsidRDefault="00954972" w:rsidP="0095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      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54972" w:rsidRPr="00746F79" w:rsidRDefault="00954972" w:rsidP="0095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      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C69FA" w:rsidRPr="00F4743D" w:rsidRDefault="00954972" w:rsidP="0095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     ноябрь 2015 -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>весна 2016 года</w:t>
            </w:r>
          </w:p>
        </w:tc>
      </w:tr>
      <w:tr w:rsidR="00890089" w:rsidRPr="00890089" w:rsidTr="00954972">
        <w:trPr>
          <w:trHeight w:val="6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A" w:rsidRPr="00F4743D" w:rsidRDefault="00954972" w:rsidP="009549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830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.</w:t>
            </w:r>
            <w:r w:rsidRPr="0095497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рублей </w:t>
            </w:r>
          </w:p>
        </w:tc>
      </w:tr>
    </w:tbl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</w:pPr>
    </w:p>
    <w:p w:rsidR="00CE116D" w:rsidRDefault="00CE116D" w:rsidP="00CE1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E116D" w:rsidRDefault="00CE116D" w:rsidP="00CE1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E116D" w:rsidRPr="00CE116D" w:rsidRDefault="00CE116D" w:rsidP="00CE116D">
      <w:pPr>
        <w:spacing w:after="0" w:line="240" w:lineRule="auto"/>
        <w:ind w:firstLine="709"/>
        <w:jc w:val="center"/>
        <w:rPr>
          <w:sz w:val="28"/>
        </w:rPr>
      </w:pPr>
      <w:r w:rsidRPr="00CE116D">
        <w:rPr>
          <w:rFonts w:ascii="Times New Roman" w:hAnsi="Times New Roman" w:cs="Times New Roman"/>
          <w:b/>
          <w:sz w:val="28"/>
        </w:rPr>
        <w:lastRenderedPageBreak/>
        <w:t>Тезисы проекта</w:t>
      </w:r>
      <w:r w:rsidRPr="00CE116D">
        <w:rPr>
          <w:sz w:val="28"/>
        </w:rPr>
        <w:t xml:space="preserve"> </w:t>
      </w:r>
    </w:p>
    <w:p w:rsidR="00CE116D" w:rsidRDefault="00CE116D" w:rsidP="00CE11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E116D" w:rsidRPr="00CE116D" w:rsidRDefault="00CE116D" w:rsidP="00CE11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1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116D">
        <w:rPr>
          <w:rFonts w:ascii="Times New Roman" w:hAnsi="Times New Roman"/>
          <w:b/>
          <w:sz w:val="28"/>
          <w:szCs w:val="28"/>
        </w:rPr>
        <w:t xml:space="preserve">«Аллея Героев детской патриотической организации «Юные </w:t>
      </w:r>
      <w:proofErr w:type="spellStart"/>
      <w:r w:rsidRPr="00CE116D">
        <w:rPr>
          <w:rFonts w:ascii="Times New Roman" w:hAnsi="Times New Roman"/>
          <w:b/>
          <w:sz w:val="28"/>
          <w:szCs w:val="28"/>
        </w:rPr>
        <w:t>Покрышкинцы</w:t>
      </w:r>
      <w:proofErr w:type="spellEnd"/>
      <w:r w:rsidRPr="00CE116D">
        <w:rPr>
          <w:rFonts w:ascii="Times New Roman" w:hAnsi="Times New Roman"/>
          <w:b/>
          <w:sz w:val="28"/>
          <w:szCs w:val="28"/>
        </w:rPr>
        <w:t>».</w:t>
      </w:r>
    </w:p>
    <w:p w:rsidR="00AD0F5D" w:rsidRDefault="00AD0F5D" w:rsidP="00AD0F5D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F5D" w:rsidRPr="00F7020A" w:rsidRDefault="00AD0F5D" w:rsidP="00AD0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F7020A">
        <w:rPr>
          <w:rFonts w:ascii="Times New Roman" w:hAnsi="Times New Roman"/>
          <w:sz w:val="28"/>
          <w:szCs w:val="28"/>
        </w:rPr>
        <w:t>хотим</w:t>
      </w:r>
      <w:proofErr w:type="gramEnd"/>
      <w:r w:rsidRPr="00F7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храни 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память в своих сердцах, </w:t>
      </w:r>
      <w:r w:rsidRPr="00F7020A">
        <w:rPr>
          <w:rFonts w:ascii="Times New Roman" w:hAnsi="Times New Roman"/>
          <w:sz w:val="28"/>
          <w:szCs w:val="28"/>
        </w:rPr>
        <w:t>свой край, свою станицу, территорию сво</w:t>
      </w:r>
      <w:r>
        <w:rPr>
          <w:rFonts w:ascii="Times New Roman" w:hAnsi="Times New Roman"/>
          <w:sz w:val="28"/>
          <w:szCs w:val="28"/>
        </w:rPr>
        <w:t>ей</w:t>
      </w:r>
      <w:r w:rsidRPr="00F7020A">
        <w:rPr>
          <w:rFonts w:ascii="Times New Roman" w:hAnsi="Times New Roman"/>
          <w:sz w:val="28"/>
          <w:szCs w:val="28"/>
        </w:rPr>
        <w:t xml:space="preserve"> школы  сделать краше, внести свой маленький вклад для благоустройства и процветания Родины.</w:t>
      </w:r>
      <w:r w:rsidRPr="00F70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B3E">
        <w:rPr>
          <w:rFonts w:ascii="Times New Roman" w:hAnsi="Times New Roman"/>
          <w:sz w:val="28"/>
          <w:szCs w:val="28"/>
        </w:rPr>
        <w:t>Данным проектом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B9F">
        <w:rPr>
          <w:rFonts w:ascii="Times New Roman" w:hAnsi="Times New Roman"/>
          <w:sz w:val="28"/>
          <w:szCs w:val="28"/>
        </w:rPr>
        <w:t>м</w:t>
      </w:r>
      <w:r w:rsidRPr="00F7020A">
        <w:rPr>
          <w:rFonts w:ascii="Times New Roman" w:hAnsi="Times New Roman"/>
          <w:sz w:val="28"/>
          <w:szCs w:val="28"/>
        </w:rPr>
        <w:t>ы хот</w:t>
      </w:r>
      <w:r>
        <w:rPr>
          <w:rFonts w:ascii="Times New Roman" w:hAnsi="Times New Roman"/>
          <w:sz w:val="28"/>
          <w:szCs w:val="28"/>
        </w:rPr>
        <w:t>ели</w:t>
      </w:r>
      <w:r w:rsidRPr="00F7020A">
        <w:rPr>
          <w:rFonts w:ascii="Times New Roman" w:hAnsi="Times New Roman"/>
          <w:sz w:val="28"/>
          <w:szCs w:val="28"/>
        </w:rPr>
        <w:t xml:space="preserve"> привлечь членов детской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 активным действиям </w:t>
      </w:r>
      <w:r w:rsidRPr="00F7020A">
        <w:rPr>
          <w:rFonts w:ascii="Times New Roman" w:hAnsi="Times New Roman"/>
          <w:sz w:val="28"/>
          <w:szCs w:val="28"/>
        </w:rPr>
        <w:t xml:space="preserve">и выйти на закладку аллеи </w:t>
      </w:r>
      <w:r>
        <w:rPr>
          <w:rFonts w:ascii="Times New Roman" w:hAnsi="Times New Roman"/>
          <w:sz w:val="28"/>
          <w:szCs w:val="28"/>
        </w:rPr>
        <w:t xml:space="preserve">Героев – летчиков </w:t>
      </w:r>
      <w:r w:rsidRPr="00F7020A">
        <w:rPr>
          <w:rFonts w:ascii="Times New Roman" w:hAnsi="Times New Roman"/>
          <w:sz w:val="28"/>
          <w:szCs w:val="28"/>
        </w:rPr>
        <w:t xml:space="preserve">вместе с уважаемыми ветеранами и членами </w:t>
      </w:r>
      <w:r>
        <w:rPr>
          <w:rFonts w:ascii="Times New Roman" w:hAnsi="Times New Roman"/>
          <w:sz w:val="28"/>
          <w:szCs w:val="28"/>
        </w:rPr>
        <w:t>Всероссийской общественной организации ветеранов  «Боевое Б</w:t>
      </w:r>
      <w:r w:rsidRPr="00F7020A">
        <w:rPr>
          <w:rFonts w:ascii="Times New Roman" w:hAnsi="Times New Roman"/>
          <w:sz w:val="28"/>
          <w:szCs w:val="28"/>
        </w:rPr>
        <w:t xml:space="preserve">ратство Кубани». </w:t>
      </w:r>
    </w:p>
    <w:p w:rsidR="00AD0F5D" w:rsidRPr="00F7020A" w:rsidRDefault="00AD0F5D" w:rsidP="00AD0F5D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Подобные проекты - будущее в обучении новых поколений. От личного участия каждого зависит, каким станет лик Земли и где находится человечество в данный момент: в начале или в конце своего путешествия в будущее.</w:t>
      </w:r>
    </w:p>
    <w:p w:rsidR="00CE116D" w:rsidRDefault="00CE116D" w:rsidP="00CE1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A9">
        <w:rPr>
          <w:rFonts w:ascii="Times New Roman" w:hAnsi="Times New Roman"/>
          <w:sz w:val="28"/>
          <w:szCs w:val="28"/>
        </w:rPr>
        <w:t xml:space="preserve">Наша школа носит имя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929A9">
        <w:rPr>
          <w:rFonts w:ascii="Times New Roman" w:hAnsi="Times New Roman"/>
          <w:sz w:val="28"/>
          <w:szCs w:val="28"/>
        </w:rPr>
        <w:t xml:space="preserve">Трижды Героя Советского Союза, летчика- героя Александра Ивановича </w:t>
      </w:r>
      <w:proofErr w:type="spellStart"/>
      <w:r w:rsidRPr="003929A9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3929A9">
        <w:rPr>
          <w:rFonts w:ascii="Times New Roman" w:hAnsi="Times New Roman"/>
          <w:sz w:val="28"/>
          <w:szCs w:val="28"/>
        </w:rPr>
        <w:t xml:space="preserve"> уже 17 лет, с 1998 года.  </w:t>
      </w:r>
      <w:r w:rsidR="00AD0F5D">
        <w:rPr>
          <w:rFonts w:ascii="Times New Roman" w:hAnsi="Times New Roman"/>
          <w:sz w:val="28"/>
          <w:szCs w:val="28"/>
        </w:rPr>
        <w:t>По</w:t>
      </w:r>
      <w:r w:rsidRPr="003929A9">
        <w:rPr>
          <w:rFonts w:ascii="Times New Roman" w:hAnsi="Times New Roman"/>
          <w:sz w:val="28"/>
          <w:szCs w:val="28"/>
        </w:rPr>
        <w:t xml:space="preserve"> инициативе директора школы Ольги Дмитриевны Шабала и членов детской патриотической организации  был установлен бюст А.И. </w:t>
      </w:r>
      <w:proofErr w:type="spellStart"/>
      <w:r w:rsidRPr="003929A9">
        <w:rPr>
          <w:rFonts w:ascii="Times New Roman" w:hAnsi="Times New Roman"/>
          <w:sz w:val="28"/>
          <w:szCs w:val="28"/>
        </w:rPr>
        <w:t>Покрышкина</w:t>
      </w:r>
      <w:proofErr w:type="spellEnd"/>
      <w:r w:rsidR="00AD0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63E">
        <w:rPr>
          <w:rFonts w:ascii="Times New Roman" w:hAnsi="Times New Roman"/>
          <w:sz w:val="28"/>
          <w:szCs w:val="28"/>
        </w:rPr>
        <w:t xml:space="preserve">Изучая историю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6663E">
        <w:rPr>
          <w:rFonts w:ascii="Times New Roman" w:hAnsi="Times New Roman"/>
          <w:sz w:val="28"/>
          <w:szCs w:val="28"/>
        </w:rPr>
        <w:t>жизни, подвиги летчиков в период В</w:t>
      </w:r>
      <w:r>
        <w:rPr>
          <w:rFonts w:ascii="Times New Roman" w:hAnsi="Times New Roman"/>
          <w:sz w:val="28"/>
          <w:szCs w:val="28"/>
        </w:rPr>
        <w:t>О</w:t>
      </w:r>
      <w:r w:rsidRPr="00A666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663E">
        <w:rPr>
          <w:rFonts w:ascii="Times New Roman" w:hAnsi="Times New Roman"/>
          <w:sz w:val="28"/>
          <w:szCs w:val="28"/>
        </w:rPr>
        <w:t xml:space="preserve"> на территории нашего района и края, родилась идея создания АЛЛЕИ ПАМЯТИ- АЛЛЕИ ГЕРОЕВ, Героев летчиков</w:t>
      </w:r>
      <w:r>
        <w:rPr>
          <w:rFonts w:ascii="Times New Roman" w:hAnsi="Times New Roman"/>
          <w:sz w:val="28"/>
          <w:szCs w:val="28"/>
        </w:rPr>
        <w:t xml:space="preserve">. Для реализации следующих этапов возникла необходимость установления информационных пилонов для использования в уличных условиях. </w:t>
      </w:r>
    </w:p>
    <w:p w:rsidR="00AD0F5D" w:rsidRPr="004B2612" w:rsidRDefault="00AD0F5D" w:rsidP="00AD0F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B2612">
        <w:rPr>
          <w:rFonts w:ascii="Times New Roman" w:hAnsi="Times New Roman"/>
          <w:b/>
          <w:sz w:val="28"/>
          <w:szCs w:val="28"/>
          <w:u w:val="single"/>
        </w:rPr>
        <w:t>Цели проекта:</w:t>
      </w:r>
    </w:p>
    <w:p w:rsidR="00AD0F5D" w:rsidRPr="00F30E01" w:rsidRDefault="00AD0F5D" w:rsidP="00AD0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 - </w:t>
      </w:r>
      <w:r w:rsidRPr="00F30E01">
        <w:rPr>
          <w:rFonts w:ascii="Times New Roman" w:hAnsi="Times New Roman"/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 w:rsidRPr="00F30E01">
        <w:rPr>
          <w:rFonts w:ascii="Times New Roman" w:hAnsi="Times New Roman"/>
          <w:bCs/>
          <w:sz w:val="28"/>
          <w:szCs w:val="28"/>
        </w:rPr>
        <w:br/>
        <w:t>и молодежи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0F5D" w:rsidRDefault="00AD0F5D" w:rsidP="00AD0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20A">
        <w:rPr>
          <w:rFonts w:ascii="Times New Roman" w:hAnsi="Times New Roman"/>
          <w:sz w:val="28"/>
          <w:szCs w:val="28"/>
        </w:rPr>
        <w:t xml:space="preserve"> создание условий для формирования общественно-активной позиции детей и подростков,</w:t>
      </w:r>
      <w:r>
        <w:rPr>
          <w:rFonts w:ascii="Times New Roman" w:hAnsi="Times New Roman"/>
          <w:sz w:val="28"/>
          <w:szCs w:val="28"/>
        </w:rPr>
        <w:t xml:space="preserve"> условий для сохранения истории, памяти героических подвигов.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CE116D" w:rsidRPr="00CD6215" w:rsidRDefault="00CE116D" w:rsidP="00CE116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215">
        <w:rPr>
          <w:bCs/>
          <w:sz w:val="28"/>
          <w:szCs w:val="28"/>
        </w:rPr>
        <w:t xml:space="preserve">Аллея Героев находится на территории школьного двора, доступна обучающимся, родителям, всем жителям станицы, гостям. Она под открытым небом и это позволяет вести уроки памяти с привлечением большого числа людей, организовывать торжественные мероприятия, позволяет  развивать </w:t>
      </w:r>
      <w:proofErr w:type="gramStart"/>
      <w:r w:rsidRPr="00CD6215">
        <w:rPr>
          <w:bCs/>
          <w:sz w:val="28"/>
          <w:szCs w:val="28"/>
        </w:rPr>
        <w:t>просветительскую</w:t>
      </w:r>
      <w:proofErr w:type="gramEnd"/>
      <w:r w:rsidRPr="00CD6215">
        <w:rPr>
          <w:bCs/>
          <w:sz w:val="28"/>
          <w:szCs w:val="28"/>
        </w:rPr>
        <w:t xml:space="preserve"> деятельности в молодежной среде, направленной на изучение истории нашего народа, его подвига. </w:t>
      </w:r>
      <w:r w:rsidRPr="00CD6215">
        <w:rPr>
          <w:sz w:val="28"/>
          <w:szCs w:val="28"/>
        </w:rPr>
        <w:t xml:space="preserve"> </w:t>
      </w:r>
    </w:p>
    <w:p w:rsidR="00CE116D" w:rsidRPr="00F7020A" w:rsidRDefault="00CE116D" w:rsidP="00CE1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 xml:space="preserve">Автор проекта: </w:t>
      </w:r>
      <w:r w:rsidRPr="00F7020A">
        <w:rPr>
          <w:rFonts w:ascii="Times New Roman" w:hAnsi="Times New Roman"/>
          <w:sz w:val="28"/>
          <w:szCs w:val="28"/>
        </w:rPr>
        <w:t xml:space="preserve">Лидер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Шаталова Алина, ученица 11 класса.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CE116D" w:rsidRDefault="00CE116D" w:rsidP="00CE11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F7020A">
        <w:rPr>
          <w:rFonts w:ascii="Times New Roman" w:hAnsi="Times New Roman"/>
          <w:b/>
          <w:sz w:val="28"/>
          <w:szCs w:val="28"/>
        </w:rPr>
        <w:t xml:space="preserve"> проекта:</w:t>
      </w:r>
      <w:r w:rsidRPr="00F7020A">
        <w:rPr>
          <w:rFonts w:ascii="Times New Roman" w:hAnsi="Times New Roman"/>
          <w:sz w:val="28"/>
          <w:szCs w:val="28"/>
        </w:rPr>
        <w:t xml:space="preserve"> </w:t>
      </w:r>
      <w:r w:rsidRPr="00C2512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школы Шабала Ольга Дмитриевна, заслуженный учитель России.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116D" w:rsidRDefault="00CE116D" w:rsidP="00CE1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lastRenderedPageBreak/>
        <w:t>Сроки  реализации проекта:</w:t>
      </w:r>
      <w:r w:rsidRPr="00C02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2,5</w:t>
      </w:r>
      <w:r w:rsidRPr="00CB69BA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CB69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69BA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69BA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и зима- весна 2016 года)</w:t>
      </w:r>
    </w:p>
    <w:p w:rsidR="00CE116D" w:rsidRPr="00F15E07" w:rsidRDefault="00CE116D" w:rsidP="00CE11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116D" w:rsidRDefault="00CE116D" w:rsidP="00CE11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 xml:space="preserve">Данным проектом, была предусмотрена реконструкция территории </w:t>
      </w:r>
      <w:r>
        <w:rPr>
          <w:rFonts w:ascii="Times New Roman" w:hAnsi="Times New Roman"/>
          <w:sz w:val="28"/>
          <w:szCs w:val="28"/>
        </w:rPr>
        <w:t xml:space="preserve">двух школьных клумб, установка бюста А.И. </w:t>
      </w:r>
      <w:proofErr w:type="spellStart"/>
      <w:r>
        <w:rPr>
          <w:rFonts w:ascii="Times New Roman" w:hAnsi="Times New Roman"/>
          <w:sz w:val="28"/>
          <w:szCs w:val="28"/>
        </w:rPr>
        <w:t>Покрышикина</w:t>
      </w:r>
      <w:proofErr w:type="spellEnd"/>
      <w:r>
        <w:rPr>
          <w:rFonts w:ascii="Times New Roman" w:hAnsi="Times New Roman"/>
          <w:sz w:val="28"/>
          <w:szCs w:val="28"/>
        </w:rPr>
        <w:t>, установка информационных пилонов (5 штук) Аллеи Героев и разбивка клумбы «Лента Славы».</w:t>
      </w:r>
      <w:r w:rsidR="00AD0F5D">
        <w:rPr>
          <w:rFonts w:ascii="Times New Roman" w:hAnsi="Times New Roman"/>
          <w:sz w:val="28"/>
          <w:szCs w:val="28"/>
        </w:rPr>
        <w:t xml:space="preserve"> </w:t>
      </w:r>
      <w:r w:rsidRPr="00776B1E">
        <w:rPr>
          <w:rFonts w:ascii="Times New Roman" w:hAnsi="Times New Roman"/>
          <w:sz w:val="28"/>
          <w:szCs w:val="28"/>
        </w:rPr>
        <w:t>Заказчиком выступил</w:t>
      </w:r>
      <w:r>
        <w:rPr>
          <w:rFonts w:ascii="Times New Roman" w:hAnsi="Times New Roman"/>
          <w:sz w:val="28"/>
          <w:szCs w:val="28"/>
        </w:rPr>
        <w:t xml:space="preserve">а МБОУ СОШ №2 ст. </w:t>
      </w:r>
      <w:proofErr w:type="gramStart"/>
      <w:r>
        <w:rPr>
          <w:rFonts w:ascii="Times New Roman" w:hAnsi="Times New Roman"/>
          <w:sz w:val="28"/>
          <w:szCs w:val="28"/>
        </w:rPr>
        <w:t>Калининской</w:t>
      </w:r>
      <w:proofErr w:type="gramEnd"/>
      <w:r w:rsidRPr="00776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Партнерами стали: Краснодарское краевое отделение Всероссийской общественной организации ветеранов «Боевой Братство» и «Художественный салон «СОКОЛ»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Краснодара.</w:t>
      </w:r>
    </w:p>
    <w:p w:rsidR="00AD0F5D" w:rsidRDefault="00CE116D" w:rsidP="00CE11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96C3F">
        <w:rPr>
          <w:rFonts w:ascii="Times New Roman" w:hAnsi="Times New Roman"/>
          <w:sz w:val="28"/>
          <w:szCs w:val="28"/>
        </w:rPr>
        <w:t xml:space="preserve">В 2014 году был установлен </w:t>
      </w:r>
      <w:r>
        <w:rPr>
          <w:rFonts w:ascii="Times New Roman" w:hAnsi="Times New Roman"/>
          <w:sz w:val="28"/>
          <w:szCs w:val="28"/>
        </w:rPr>
        <w:t>Бюст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рижды Герою СССР, летчику А.И. </w:t>
      </w:r>
      <w:proofErr w:type="spellStart"/>
      <w:r>
        <w:rPr>
          <w:rFonts w:ascii="Times New Roman" w:hAnsi="Times New Roman"/>
          <w:sz w:val="28"/>
          <w:szCs w:val="28"/>
        </w:rPr>
        <w:t>Покрышкину</w:t>
      </w:r>
      <w:proofErr w:type="spellEnd"/>
      <w:r>
        <w:rPr>
          <w:rFonts w:ascii="Times New Roman" w:hAnsi="Times New Roman"/>
          <w:sz w:val="28"/>
          <w:szCs w:val="28"/>
        </w:rPr>
        <w:t>. Возникла необходимость разработать проекты информационных пилонов, посвященных героям летчикам и летчицам. Все Герои вели боевые действия на территории Краснодарского края и базировались на территории района.</w:t>
      </w:r>
      <w:r w:rsidRPr="00776B1E">
        <w:rPr>
          <w:rFonts w:ascii="Times New Roman" w:hAnsi="Times New Roman"/>
          <w:sz w:val="28"/>
          <w:szCs w:val="28"/>
        </w:rPr>
        <w:t xml:space="preserve"> </w:t>
      </w:r>
    </w:p>
    <w:p w:rsidR="00CE116D" w:rsidRDefault="00CE116D" w:rsidP="00CE11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>С каждым годом ветеранов войны становится все меньше и меньше, но память о них, об их подвиге, мы, школьные краеведы стараемся сохранить. В нашем школьном музее разместилась экспозиция «И помнит мир спасенный...», в которой бережно хранятся экспонаты, фотографии, солдатские письма времен Великой Отечественной войны, Афганской и Чеченской войн.</w:t>
      </w:r>
    </w:p>
    <w:p w:rsidR="00AD0F5D" w:rsidRDefault="00CE116D" w:rsidP="00CE116D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теперь н</w:t>
      </w:r>
      <w:r w:rsidRPr="00776B1E">
        <w:rPr>
          <w:sz w:val="28"/>
          <w:szCs w:val="28"/>
        </w:rPr>
        <w:t>а Аллее Героев рядом с бюст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рижды Героя СССР А.И. </w:t>
      </w:r>
      <w:proofErr w:type="spellStart"/>
      <w:r w:rsidRPr="0021570E">
        <w:rPr>
          <w:sz w:val="28"/>
          <w:szCs w:val="28"/>
        </w:rPr>
        <w:t>Покрышкина</w:t>
      </w:r>
      <w:proofErr w:type="spellEnd"/>
      <w:r w:rsidRPr="0021570E">
        <w:rPr>
          <w:sz w:val="28"/>
          <w:szCs w:val="28"/>
        </w:rPr>
        <w:t xml:space="preserve"> мы всегда будем видеть фотографии летчиков героев, женщин- героев. Уже размещены фотографии мужчин- летчиков, героев. Возникла идея </w:t>
      </w:r>
      <w:r>
        <w:rPr>
          <w:sz w:val="28"/>
          <w:szCs w:val="28"/>
        </w:rPr>
        <w:t>(</w:t>
      </w:r>
      <w:r w:rsidRPr="0021570E">
        <w:rPr>
          <w:b/>
          <w:sz w:val="28"/>
          <w:szCs w:val="28"/>
        </w:rPr>
        <w:t>перспектива проекта</w:t>
      </w:r>
      <w:r>
        <w:rPr>
          <w:sz w:val="28"/>
          <w:szCs w:val="28"/>
        </w:rPr>
        <w:t xml:space="preserve">) </w:t>
      </w:r>
      <w:r w:rsidRPr="0021570E">
        <w:rPr>
          <w:sz w:val="28"/>
          <w:szCs w:val="28"/>
        </w:rPr>
        <w:t>увековечить память женщин- летчиц</w:t>
      </w:r>
      <w:r>
        <w:rPr>
          <w:sz w:val="28"/>
          <w:szCs w:val="28"/>
        </w:rPr>
        <w:t xml:space="preserve">. </w:t>
      </w:r>
    </w:p>
    <w:p w:rsidR="00CE116D" w:rsidRDefault="00CE116D" w:rsidP="00CE116D">
      <w:pPr>
        <w:pStyle w:val="ae"/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B1E">
        <w:rPr>
          <w:rFonts w:ascii="Times New Roman" w:hAnsi="Times New Roman"/>
          <w:sz w:val="28"/>
          <w:szCs w:val="28"/>
        </w:rPr>
        <w:t>Великое</w:t>
      </w:r>
      <w:proofErr w:type="gramEnd"/>
      <w:r w:rsidRPr="00776B1E">
        <w:rPr>
          <w:rFonts w:ascii="Times New Roman" w:hAnsi="Times New Roman"/>
          <w:sz w:val="28"/>
          <w:szCs w:val="28"/>
        </w:rPr>
        <w:t xml:space="preserve"> - не может быть забыто. Наша задача сохранить воспоминания, имена людей, прошедших кровавые войны и не дать возможности повторения подобных трагедий.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E116D" w:rsidRDefault="00CE116D" w:rsidP="00AD0F5D">
      <w:pPr>
        <w:pStyle w:val="ae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E116D" w:rsidRPr="00F15E07" w:rsidRDefault="00CE116D" w:rsidP="00CE11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>Практическая значимость проекта</w:t>
      </w:r>
    </w:p>
    <w:p w:rsidR="00CE116D" w:rsidRPr="00F7020A" w:rsidRDefault="00CE116D" w:rsidP="00CE116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Часто на территории школы проходят различные </w:t>
      </w:r>
      <w:r>
        <w:rPr>
          <w:sz w:val="28"/>
          <w:szCs w:val="28"/>
        </w:rPr>
        <w:t xml:space="preserve">патриотические, </w:t>
      </w:r>
      <w:r w:rsidRPr="00F7020A">
        <w:rPr>
          <w:sz w:val="28"/>
          <w:szCs w:val="28"/>
        </w:rPr>
        <w:t>культурно-массовые мероприятия, отдыхают пенсионеры, молодые мамы с детьми, проживающие на соседних улицах</w:t>
      </w:r>
      <w:r>
        <w:rPr>
          <w:sz w:val="28"/>
          <w:szCs w:val="28"/>
        </w:rPr>
        <w:t>, приезжают гости</w:t>
      </w:r>
      <w:r w:rsidRPr="00F7020A">
        <w:rPr>
          <w:sz w:val="28"/>
          <w:szCs w:val="28"/>
        </w:rPr>
        <w:t xml:space="preserve">. Поэтому на территории образовательного учреждения необходимо </w:t>
      </w:r>
      <w:r>
        <w:rPr>
          <w:sz w:val="28"/>
          <w:szCs w:val="28"/>
        </w:rPr>
        <w:t xml:space="preserve">было </w:t>
      </w:r>
      <w:r w:rsidRPr="00F7020A">
        <w:rPr>
          <w:sz w:val="28"/>
          <w:szCs w:val="28"/>
        </w:rPr>
        <w:t>создать особый комплекс, который должен соответствовать этическим и экологическим нормам</w:t>
      </w:r>
      <w:r>
        <w:rPr>
          <w:sz w:val="28"/>
          <w:szCs w:val="28"/>
        </w:rPr>
        <w:t xml:space="preserve">, воспитывать и позволять </w:t>
      </w:r>
      <w:r w:rsidRPr="00825C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изучать историю, культуру  российских городов и сел, хранить память. </w:t>
      </w:r>
    </w:p>
    <w:p w:rsidR="00AD0F5D" w:rsidRDefault="00CE116D" w:rsidP="00CE116D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Оставшееся школьная территория будет  эффективным продолжением и дополнением </w:t>
      </w:r>
      <w:r w:rsidRPr="00F7020A">
        <w:rPr>
          <w:rFonts w:ascii="Times New Roman" w:hAnsi="Times New Roman"/>
          <w:sz w:val="28"/>
          <w:szCs w:val="28"/>
        </w:rPr>
        <w:t xml:space="preserve">«Аллея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>»»</w:t>
      </w: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любое время года на территории аллеи, также как и на школьной территории, учащиеся нашей школы будут вести природоохранные работы</w:t>
      </w:r>
      <w:r w:rsidR="00AD0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0F5D" w:rsidRDefault="00AD0F5D" w:rsidP="00CE116D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1E6C" w:rsidRDefault="00DE1E6C" w:rsidP="00CE116D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1E6C" w:rsidRPr="00F30E01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lastRenderedPageBreak/>
        <w:t>ПРОЕКТ:</w:t>
      </w:r>
      <w:r w:rsidRPr="00F30E01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F30E01">
        <w:rPr>
          <w:rFonts w:ascii="Times New Roman" w:hAnsi="Times New Roman"/>
          <w:b/>
          <w:sz w:val="32"/>
          <w:szCs w:val="28"/>
        </w:rPr>
        <w:t xml:space="preserve">«Аллея Героев детской патриотической организации «Юные </w:t>
      </w:r>
      <w:proofErr w:type="spellStart"/>
      <w:r w:rsidRPr="00F30E01">
        <w:rPr>
          <w:rFonts w:ascii="Times New Roman" w:hAnsi="Times New Roman"/>
          <w:b/>
          <w:sz w:val="32"/>
          <w:szCs w:val="28"/>
        </w:rPr>
        <w:t>Покрышкинцы</w:t>
      </w:r>
      <w:proofErr w:type="spellEnd"/>
      <w:r w:rsidRPr="00F30E01">
        <w:rPr>
          <w:rFonts w:ascii="Times New Roman" w:hAnsi="Times New Roman"/>
          <w:b/>
          <w:sz w:val="32"/>
          <w:szCs w:val="28"/>
        </w:rPr>
        <w:t>».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612">
        <w:rPr>
          <w:rFonts w:ascii="Times New Roman" w:hAnsi="Times New Roman"/>
          <w:b/>
          <w:sz w:val="28"/>
          <w:szCs w:val="28"/>
          <w:u w:val="single"/>
        </w:rPr>
        <w:t>Обоснование актуальности проекта</w:t>
      </w:r>
    </w:p>
    <w:p w:rsidR="00DE1E6C" w:rsidRPr="004B2612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В наши дни всему человечеству не хватает душевного дружеского тепла, ощущения радости от вклада каждого человека в процветание и благоустройство своего родного дома, улицы, поселка. «Каждый из нас должен посадить хоть одно дерево, чтобы увековечить память о себе для будущих поколений и внести свой вклад в сохранении природы, создать здоровую окружающую среду, сделать более чистыми источники нашей жизни – воздух, землю, воду».</w:t>
      </w:r>
      <w:r w:rsidRPr="00F7020A">
        <w:rPr>
          <w:rFonts w:ascii="Times New Roman" w:hAnsi="Times New Roman"/>
          <w:b/>
          <w:sz w:val="28"/>
          <w:szCs w:val="28"/>
        </w:rPr>
        <w:t xml:space="preserve"> 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A9">
        <w:rPr>
          <w:rFonts w:ascii="Times New Roman" w:hAnsi="Times New Roman"/>
          <w:sz w:val="28"/>
          <w:szCs w:val="28"/>
        </w:rPr>
        <w:t xml:space="preserve">Наша школа носит имя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929A9">
        <w:rPr>
          <w:rFonts w:ascii="Times New Roman" w:hAnsi="Times New Roman"/>
          <w:sz w:val="28"/>
          <w:szCs w:val="28"/>
        </w:rPr>
        <w:t xml:space="preserve">Трижды Героя Советского Союза, летчика- героя Александра Ивановича </w:t>
      </w:r>
      <w:proofErr w:type="spellStart"/>
      <w:r w:rsidRPr="003929A9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3929A9">
        <w:rPr>
          <w:rFonts w:ascii="Times New Roman" w:hAnsi="Times New Roman"/>
          <w:sz w:val="28"/>
          <w:szCs w:val="28"/>
        </w:rPr>
        <w:t xml:space="preserve"> уже 17 лет, с 1998 года. В 201</w:t>
      </w:r>
      <w:r>
        <w:rPr>
          <w:rFonts w:ascii="Times New Roman" w:hAnsi="Times New Roman"/>
          <w:sz w:val="28"/>
          <w:szCs w:val="28"/>
        </w:rPr>
        <w:t>4</w:t>
      </w:r>
      <w:r w:rsidRPr="003929A9">
        <w:rPr>
          <w:rFonts w:ascii="Times New Roman" w:hAnsi="Times New Roman"/>
          <w:sz w:val="28"/>
          <w:szCs w:val="28"/>
        </w:rPr>
        <w:t xml:space="preserve"> году по инициативе директора школы Ольги Дмитриевны Шабала и членов детской патриотической организации  был установлен бюст А.И. </w:t>
      </w:r>
      <w:proofErr w:type="spellStart"/>
      <w:r w:rsidRPr="003929A9">
        <w:rPr>
          <w:rFonts w:ascii="Times New Roman" w:hAnsi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летчика, трижды Героя Советского Союза</w:t>
      </w:r>
      <w:r w:rsidRPr="00A666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было первым этапом проекта.  </w:t>
      </w:r>
      <w:r w:rsidRPr="00A6663E">
        <w:rPr>
          <w:rFonts w:ascii="Times New Roman" w:hAnsi="Times New Roman"/>
          <w:sz w:val="28"/>
          <w:szCs w:val="28"/>
        </w:rPr>
        <w:t xml:space="preserve">Изучая историю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6663E">
        <w:rPr>
          <w:rFonts w:ascii="Times New Roman" w:hAnsi="Times New Roman"/>
          <w:sz w:val="28"/>
          <w:szCs w:val="28"/>
        </w:rPr>
        <w:t>жизни, подвиги летчиков в период В</w:t>
      </w:r>
      <w:r>
        <w:rPr>
          <w:rFonts w:ascii="Times New Roman" w:hAnsi="Times New Roman"/>
          <w:sz w:val="28"/>
          <w:szCs w:val="28"/>
        </w:rPr>
        <w:t>О</w:t>
      </w:r>
      <w:r w:rsidRPr="00A666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663E">
        <w:rPr>
          <w:rFonts w:ascii="Times New Roman" w:hAnsi="Times New Roman"/>
          <w:sz w:val="28"/>
          <w:szCs w:val="28"/>
        </w:rPr>
        <w:t xml:space="preserve"> на территории нашего района и края, родилась идея создания АЛЛЕИ ПАМЯТИ- АЛЛЕИ ГЕРОЕВ, Героев летчиков</w:t>
      </w:r>
      <w:r>
        <w:rPr>
          <w:rFonts w:ascii="Times New Roman" w:hAnsi="Times New Roman"/>
          <w:sz w:val="28"/>
          <w:szCs w:val="28"/>
        </w:rPr>
        <w:t xml:space="preserve">. Для реализации следующих этапов возникла необходимость установления информационных пилонов для использования в уличных условиях. 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56">
        <w:rPr>
          <w:rFonts w:ascii="Times New Roman" w:hAnsi="Times New Roman"/>
          <w:sz w:val="28"/>
          <w:szCs w:val="28"/>
          <w:shd w:val="clear" w:color="auto" w:fill="FFFFFF"/>
        </w:rPr>
        <w:t>Информационный пилон помогает получить необходимую информацию о герое, чье имя носит наша школа, о героях летчиках, воевавших и базировавшихся на территории нашего района, края.  К тому же они могут стать достопримечательностью станицы Калининской и всего района.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6956">
        <w:rPr>
          <w:rFonts w:ascii="Times New Roman" w:hAnsi="Times New Roman"/>
          <w:color w:val="05111B"/>
          <w:sz w:val="28"/>
          <w:szCs w:val="28"/>
          <w:shd w:val="clear" w:color="auto" w:fill="FFFFFF"/>
        </w:rPr>
        <w:t>Фактически это конструкции на все случаи жизни.</w:t>
      </w:r>
      <w:r w:rsidRPr="00D26956">
        <w:rPr>
          <w:rStyle w:val="apple-converted-space"/>
          <w:color w:val="05111B"/>
          <w:sz w:val="28"/>
          <w:szCs w:val="28"/>
          <w:shd w:val="clear" w:color="auto" w:fill="FFFFFF"/>
        </w:rPr>
        <w:t> </w:t>
      </w:r>
      <w:r w:rsidRPr="00D26956">
        <w:rPr>
          <w:rFonts w:ascii="Times New Roman" w:hAnsi="Times New Roman"/>
          <w:color w:val="05111B"/>
          <w:sz w:val="28"/>
          <w:szCs w:val="28"/>
          <w:shd w:val="clear" w:color="auto" w:fill="FFFFFF"/>
        </w:rPr>
        <w:t>И это вполне объяснимо с точки зрения привлечения внимания к определенному объекту, который нуждается в памяти.</w:t>
      </w:r>
      <w:r>
        <w:rPr>
          <w:rFonts w:ascii="Times New Roman" w:hAnsi="Times New Roman"/>
          <w:color w:val="05111B"/>
          <w:sz w:val="28"/>
          <w:szCs w:val="28"/>
          <w:shd w:val="clear" w:color="auto" w:fill="FFFFFF"/>
        </w:rPr>
        <w:t xml:space="preserve"> </w:t>
      </w:r>
      <w:r w:rsidRPr="00F7020A">
        <w:rPr>
          <w:rFonts w:ascii="Times New Roman" w:hAnsi="Times New Roman"/>
          <w:sz w:val="28"/>
          <w:szCs w:val="28"/>
        </w:rPr>
        <w:t xml:space="preserve">Мы хотим </w:t>
      </w:r>
      <w:r>
        <w:rPr>
          <w:rFonts w:ascii="Times New Roman" w:hAnsi="Times New Roman"/>
          <w:sz w:val="28"/>
          <w:szCs w:val="28"/>
        </w:rPr>
        <w:t xml:space="preserve">хранить память в своих сердцах, </w:t>
      </w:r>
      <w:r w:rsidRPr="00F7020A">
        <w:rPr>
          <w:rFonts w:ascii="Times New Roman" w:hAnsi="Times New Roman"/>
          <w:sz w:val="28"/>
          <w:szCs w:val="28"/>
        </w:rPr>
        <w:t>свой край, свою станицу, территорию сво</w:t>
      </w:r>
      <w:r>
        <w:rPr>
          <w:rFonts w:ascii="Times New Roman" w:hAnsi="Times New Roman"/>
          <w:sz w:val="28"/>
          <w:szCs w:val="28"/>
        </w:rPr>
        <w:t>ей</w:t>
      </w:r>
      <w:r w:rsidRPr="00F7020A">
        <w:rPr>
          <w:rFonts w:ascii="Times New Roman" w:hAnsi="Times New Roman"/>
          <w:sz w:val="28"/>
          <w:szCs w:val="28"/>
        </w:rPr>
        <w:t xml:space="preserve"> школы  сделать краше, внести свой маленький вклад для благоустройства и процветания Родины.</w:t>
      </w:r>
      <w:r w:rsidRPr="00F70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B3E">
        <w:rPr>
          <w:rFonts w:ascii="Times New Roman" w:hAnsi="Times New Roman"/>
          <w:sz w:val="28"/>
          <w:szCs w:val="28"/>
        </w:rPr>
        <w:t>Данным проектом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B9F">
        <w:rPr>
          <w:rFonts w:ascii="Times New Roman" w:hAnsi="Times New Roman"/>
          <w:sz w:val="28"/>
          <w:szCs w:val="28"/>
        </w:rPr>
        <w:t>м</w:t>
      </w:r>
      <w:r w:rsidRPr="00F7020A">
        <w:rPr>
          <w:rFonts w:ascii="Times New Roman" w:hAnsi="Times New Roman"/>
          <w:sz w:val="28"/>
          <w:szCs w:val="28"/>
        </w:rPr>
        <w:t>ы хот</w:t>
      </w:r>
      <w:r>
        <w:rPr>
          <w:rFonts w:ascii="Times New Roman" w:hAnsi="Times New Roman"/>
          <w:sz w:val="28"/>
          <w:szCs w:val="28"/>
        </w:rPr>
        <w:t>ели</w:t>
      </w:r>
      <w:r w:rsidRPr="00F7020A">
        <w:rPr>
          <w:rFonts w:ascii="Times New Roman" w:hAnsi="Times New Roman"/>
          <w:sz w:val="28"/>
          <w:szCs w:val="28"/>
        </w:rPr>
        <w:t xml:space="preserve"> привлечь членов детской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 активным действиям </w:t>
      </w:r>
      <w:r w:rsidRPr="00F7020A">
        <w:rPr>
          <w:rFonts w:ascii="Times New Roman" w:hAnsi="Times New Roman"/>
          <w:sz w:val="28"/>
          <w:szCs w:val="28"/>
        </w:rPr>
        <w:t xml:space="preserve">и выйти на закладку аллеи </w:t>
      </w:r>
      <w:r>
        <w:rPr>
          <w:rFonts w:ascii="Times New Roman" w:hAnsi="Times New Roman"/>
          <w:sz w:val="28"/>
          <w:szCs w:val="28"/>
        </w:rPr>
        <w:t xml:space="preserve">Героев – летчиков </w:t>
      </w:r>
      <w:r w:rsidRPr="00F7020A">
        <w:rPr>
          <w:rFonts w:ascii="Times New Roman" w:hAnsi="Times New Roman"/>
          <w:sz w:val="28"/>
          <w:szCs w:val="28"/>
        </w:rPr>
        <w:t xml:space="preserve">вместе с уважаемыми ветеранами и членами </w:t>
      </w:r>
      <w:r>
        <w:rPr>
          <w:rFonts w:ascii="Times New Roman" w:hAnsi="Times New Roman"/>
          <w:sz w:val="28"/>
          <w:szCs w:val="28"/>
        </w:rPr>
        <w:t>Всероссийской общественной организации ветеранов  «Боевое Б</w:t>
      </w:r>
      <w:r w:rsidRPr="00F7020A">
        <w:rPr>
          <w:rFonts w:ascii="Times New Roman" w:hAnsi="Times New Roman"/>
          <w:sz w:val="28"/>
          <w:szCs w:val="28"/>
        </w:rPr>
        <w:t xml:space="preserve">ратство Кубани». </w:t>
      </w:r>
    </w:p>
    <w:p w:rsidR="00DE1E6C" w:rsidRPr="00CD6215" w:rsidRDefault="00DE1E6C" w:rsidP="00DE1E6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215">
        <w:rPr>
          <w:bCs/>
          <w:sz w:val="28"/>
          <w:szCs w:val="28"/>
        </w:rPr>
        <w:t xml:space="preserve">Аллея Героев находится на территории школьного двора, доступна обучающимся, родителям, всем жителям станицы, гостям. Она под открытым небом и это позволяет вести уроки памяти с привлечением большого числа людей, организовывать торжественные мероприятия, позволяет  развивать </w:t>
      </w:r>
      <w:proofErr w:type="gramStart"/>
      <w:r w:rsidRPr="00CD6215">
        <w:rPr>
          <w:bCs/>
          <w:sz w:val="28"/>
          <w:szCs w:val="28"/>
        </w:rPr>
        <w:t>просветительскую</w:t>
      </w:r>
      <w:proofErr w:type="gramEnd"/>
      <w:r w:rsidRPr="00CD6215">
        <w:rPr>
          <w:bCs/>
          <w:sz w:val="28"/>
          <w:szCs w:val="28"/>
        </w:rPr>
        <w:t xml:space="preserve"> деятельности в молодежной среде, направленной на изучение истории нашего народа, его подвига. </w:t>
      </w:r>
      <w:r w:rsidRPr="00CD6215">
        <w:rPr>
          <w:sz w:val="28"/>
          <w:szCs w:val="28"/>
        </w:rPr>
        <w:t xml:space="preserve"> </w:t>
      </w:r>
    </w:p>
    <w:p w:rsidR="00DE1E6C" w:rsidRPr="0038375E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75E">
        <w:rPr>
          <w:rFonts w:ascii="Times New Roman" w:hAnsi="Times New Roman"/>
          <w:sz w:val="28"/>
          <w:szCs w:val="28"/>
        </w:rPr>
        <w:t>Родители могут принять активное участие в реализации проекта, что сплотит нас всех вместе</w:t>
      </w:r>
      <w:r>
        <w:rPr>
          <w:rFonts w:ascii="Times New Roman" w:hAnsi="Times New Roman"/>
          <w:sz w:val="28"/>
          <w:szCs w:val="28"/>
        </w:rPr>
        <w:t xml:space="preserve">, позволит </w:t>
      </w:r>
      <w:r w:rsidRPr="0038375E">
        <w:rPr>
          <w:rFonts w:ascii="Times New Roman" w:hAnsi="Times New Roman"/>
          <w:sz w:val="28"/>
          <w:szCs w:val="28"/>
        </w:rPr>
        <w:t xml:space="preserve"> измен</w:t>
      </w:r>
      <w:r>
        <w:rPr>
          <w:rFonts w:ascii="Times New Roman" w:hAnsi="Times New Roman"/>
          <w:sz w:val="28"/>
          <w:szCs w:val="28"/>
        </w:rPr>
        <w:t>ить</w:t>
      </w:r>
      <w:r w:rsidRPr="0038375E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8375E">
        <w:rPr>
          <w:rFonts w:ascii="Times New Roman" w:hAnsi="Times New Roman"/>
          <w:sz w:val="28"/>
          <w:szCs w:val="28"/>
        </w:rPr>
        <w:t xml:space="preserve"> жизни и станичн</w:t>
      </w:r>
      <w:r>
        <w:rPr>
          <w:rFonts w:ascii="Times New Roman" w:hAnsi="Times New Roman"/>
          <w:sz w:val="28"/>
          <w:szCs w:val="28"/>
        </w:rPr>
        <w:t>ую</w:t>
      </w:r>
      <w:r w:rsidRPr="0038375E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у</w:t>
      </w:r>
      <w:r w:rsidRPr="0038375E">
        <w:rPr>
          <w:rFonts w:ascii="Times New Roman" w:hAnsi="Times New Roman"/>
          <w:sz w:val="28"/>
          <w:szCs w:val="28"/>
        </w:rPr>
        <w:t>.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Pr="004B2612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B2612">
        <w:rPr>
          <w:rFonts w:ascii="Times New Roman" w:hAnsi="Times New Roman"/>
          <w:b/>
          <w:sz w:val="28"/>
          <w:szCs w:val="28"/>
          <w:u w:val="single"/>
        </w:rPr>
        <w:t>Цели проекта:</w:t>
      </w:r>
    </w:p>
    <w:p w:rsidR="00DE1E6C" w:rsidRPr="00F30E01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 - </w:t>
      </w:r>
      <w:r w:rsidRPr="00F30E01">
        <w:rPr>
          <w:rFonts w:ascii="Times New Roman" w:hAnsi="Times New Roman"/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 w:rsidRPr="00F30E01">
        <w:rPr>
          <w:rFonts w:ascii="Times New Roman" w:hAnsi="Times New Roman"/>
          <w:bCs/>
          <w:sz w:val="28"/>
          <w:szCs w:val="28"/>
        </w:rPr>
        <w:br/>
        <w:t>и молодежи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20A">
        <w:rPr>
          <w:rFonts w:ascii="Times New Roman" w:hAnsi="Times New Roman"/>
          <w:sz w:val="28"/>
          <w:szCs w:val="28"/>
        </w:rPr>
        <w:t xml:space="preserve"> создание условий для формирования общественно-активной позиции детей и подростков,</w:t>
      </w:r>
      <w:r>
        <w:rPr>
          <w:rFonts w:ascii="Times New Roman" w:hAnsi="Times New Roman"/>
          <w:sz w:val="28"/>
          <w:szCs w:val="28"/>
        </w:rPr>
        <w:t xml:space="preserve"> условий для сохранения истории, памяти героических подвигов.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DE1E6C" w:rsidRPr="00F7020A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612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F7020A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провести исследование по проблеме</w:t>
      </w:r>
      <w:r>
        <w:rPr>
          <w:rFonts w:ascii="Times New Roman" w:hAnsi="Times New Roman"/>
          <w:sz w:val="28"/>
          <w:szCs w:val="28"/>
        </w:rPr>
        <w:t>, анкетирование</w:t>
      </w:r>
      <w:r w:rsidRPr="00F7020A">
        <w:rPr>
          <w:rFonts w:ascii="Times New Roman" w:hAnsi="Times New Roman"/>
          <w:sz w:val="28"/>
          <w:szCs w:val="28"/>
        </w:rPr>
        <w:t>;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собрать необходимую информацию по месту расположения «Алле</w:t>
      </w:r>
      <w:r>
        <w:rPr>
          <w:rFonts w:ascii="Times New Roman" w:hAnsi="Times New Roman"/>
          <w:sz w:val="28"/>
          <w:szCs w:val="28"/>
        </w:rPr>
        <w:t>и», по требованиям, условиям, затратам</w:t>
      </w:r>
      <w:r w:rsidRPr="00F7020A">
        <w:rPr>
          <w:rFonts w:ascii="Times New Roman" w:hAnsi="Times New Roman"/>
          <w:sz w:val="28"/>
          <w:szCs w:val="28"/>
        </w:rPr>
        <w:t>;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провести конкурс творческих работ: «Аллея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»» (1- 11 </w:t>
      </w:r>
      <w:proofErr w:type="spellStart"/>
      <w:r w:rsidRPr="00F7020A">
        <w:rPr>
          <w:rFonts w:ascii="Times New Roman" w:hAnsi="Times New Roman"/>
          <w:sz w:val="28"/>
          <w:szCs w:val="28"/>
        </w:rPr>
        <w:t>кл</w:t>
      </w:r>
      <w:proofErr w:type="spellEnd"/>
      <w:r w:rsidRPr="00F7020A">
        <w:rPr>
          <w:rFonts w:ascii="Times New Roman" w:hAnsi="Times New Roman"/>
          <w:sz w:val="28"/>
          <w:szCs w:val="28"/>
        </w:rPr>
        <w:t>)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исследовательскую работу: </w:t>
      </w:r>
      <w:r w:rsidRPr="00F7020A">
        <w:rPr>
          <w:rFonts w:ascii="Times New Roman" w:hAnsi="Times New Roman"/>
          <w:sz w:val="28"/>
          <w:szCs w:val="28"/>
        </w:rPr>
        <w:t>собрать</w:t>
      </w:r>
      <w:r>
        <w:rPr>
          <w:rFonts w:ascii="Times New Roman" w:hAnsi="Times New Roman"/>
          <w:sz w:val="28"/>
          <w:szCs w:val="28"/>
        </w:rPr>
        <w:t xml:space="preserve">, систематизировать </w:t>
      </w:r>
      <w:r w:rsidRPr="00F7020A">
        <w:rPr>
          <w:rFonts w:ascii="Times New Roman" w:hAnsi="Times New Roman"/>
          <w:sz w:val="28"/>
          <w:szCs w:val="28"/>
        </w:rPr>
        <w:t xml:space="preserve"> материал о трижды герое СССР  А.И.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/>
          <w:sz w:val="28"/>
          <w:szCs w:val="28"/>
        </w:rPr>
        <w:t>, Героях- летчиках и летчицах, воевавших и базировавшихся на территории нашего района и края</w:t>
      </w:r>
      <w:r w:rsidRPr="00F7020A">
        <w:rPr>
          <w:rFonts w:ascii="Times New Roman" w:hAnsi="Times New Roman"/>
          <w:sz w:val="28"/>
          <w:szCs w:val="28"/>
        </w:rPr>
        <w:t>;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изучить возможности инициатив всех членов детской патриотической организации;</w:t>
      </w:r>
    </w:p>
    <w:p w:rsidR="00DE1E6C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разработать схему проекта  «Аллея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>»»;</w:t>
      </w:r>
    </w:p>
    <w:p w:rsidR="00DE1E6C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документацию;</w:t>
      </w:r>
    </w:p>
    <w:p w:rsidR="00DE1E6C" w:rsidRPr="00F7020A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средства для реализации проекта;</w:t>
      </w:r>
    </w:p>
    <w:p w:rsidR="00DE1E6C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договора с заинтересованными лицами;</w:t>
      </w:r>
    </w:p>
    <w:p w:rsidR="00DE1E6C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проекты информационных пилонов; </w:t>
      </w:r>
    </w:p>
    <w:p w:rsidR="00DE1E6C" w:rsidRDefault="00DE1E6C" w:rsidP="00DE1E6C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торжественные мероприятия.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 xml:space="preserve">Автор проекта: </w:t>
      </w:r>
      <w:r w:rsidRPr="00F7020A">
        <w:rPr>
          <w:rFonts w:ascii="Times New Roman" w:hAnsi="Times New Roman"/>
          <w:sz w:val="28"/>
          <w:szCs w:val="28"/>
        </w:rPr>
        <w:t xml:space="preserve">Лидер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Шаталова Алина, ученица 11 класса.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F7020A">
        <w:rPr>
          <w:rFonts w:ascii="Times New Roman" w:hAnsi="Times New Roman"/>
          <w:b/>
          <w:sz w:val="28"/>
          <w:szCs w:val="28"/>
        </w:rPr>
        <w:t xml:space="preserve"> проекта:</w:t>
      </w:r>
      <w:r w:rsidRPr="00F7020A">
        <w:rPr>
          <w:rFonts w:ascii="Times New Roman" w:hAnsi="Times New Roman"/>
          <w:sz w:val="28"/>
          <w:szCs w:val="28"/>
        </w:rPr>
        <w:t xml:space="preserve"> </w:t>
      </w:r>
      <w:r w:rsidRPr="00C2512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школы Шабала Ольга Дмитриевна, заслуженный учитель России.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Сроки  реализации проекта:</w:t>
      </w:r>
      <w:r w:rsidRPr="00C02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2,5</w:t>
      </w:r>
      <w:r w:rsidRPr="00CB69BA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CB69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69BA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69BA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и зима- весна 2016 года)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4604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АЛЛЕИ ГЕРОЕВ </w:t>
      </w:r>
      <w:r w:rsidRPr="00954604">
        <w:rPr>
          <w:rFonts w:ascii="Times New Roman" w:hAnsi="Times New Roman"/>
          <w:b/>
          <w:sz w:val="28"/>
          <w:szCs w:val="28"/>
        </w:rPr>
        <w:t xml:space="preserve"> состоит из четырех основных </w:t>
      </w:r>
      <w:r>
        <w:rPr>
          <w:rFonts w:ascii="Times New Roman" w:hAnsi="Times New Roman"/>
          <w:b/>
          <w:sz w:val="28"/>
          <w:szCs w:val="28"/>
        </w:rPr>
        <w:t>частей (шагов) и  соответствующих им периодов и продуктов: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3402"/>
        <w:gridCol w:w="2429"/>
      </w:tblGrid>
      <w:tr w:rsidR="00DE1E6C" w:rsidRPr="00746F79" w:rsidTr="0074019C">
        <w:tc>
          <w:tcPr>
            <w:tcW w:w="1242" w:type="dxa"/>
          </w:tcPr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79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</w:p>
        </w:tc>
        <w:tc>
          <w:tcPr>
            <w:tcW w:w="2552" w:type="dxa"/>
          </w:tcPr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7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402" w:type="dxa"/>
          </w:tcPr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79">
              <w:rPr>
                <w:rFonts w:ascii="Times New Roman" w:hAnsi="Times New Roman"/>
                <w:b/>
                <w:sz w:val="28"/>
                <w:szCs w:val="28"/>
              </w:rPr>
              <w:t>Продукт (Итог)</w:t>
            </w:r>
          </w:p>
        </w:tc>
        <w:tc>
          <w:tcPr>
            <w:tcW w:w="2429" w:type="dxa"/>
          </w:tcPr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7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E1E6C" w:rsidRPr="00746F79" w:rsidTr="0074019C">
        <w:tc>
          <w:tcPr>
            <w:tcW w:w="1242" w:type="dxa"/>
          </w:tcPr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 xml:space="preserve">Бюст А.И. </w:t>
            </w:r>
            <w:proofErr w:type="spellStart"/>
            <w:r w:rsidRPr="00746F79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2429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Реализован</w:t>
            </w:r>
          </w:p>
        </w:tc>
      </w:tr>
      <w:tr w:rsidR="00DE1E6C" w:rsidRPr="00746F79" w:rsidTr="0074019C">
        <w:tc>
          <w:tcPr>
            <w:tcW w:w="1242" w:type="dxa"/>
          </w:tcPr>
          <w:p w:rsidR="00DE1E6C" w:rsidRPr="00746F79" w:rsidRDefault="00DE1E6C" w:rsidP="00740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40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 xml:space="preserve">Информационные пилоны о А.И. </w:t>
            </w:r>
            <w:proofErr w:type="spellStart"/>
            <w:r w:rsidRPr="00746F79">
              <w:rPr>
                <w:rFonts w:ascii="Times New Roman" w:hAnsi="Times New Roman"/>
                <w:sz w:val="28"/>
                <w:szCs w:val="28"/>
              </w:rPr>
              <w:t>Покрышкине</w:t>
            </w:r>
            <w:proofErr w:type="spellEnd"/>
            <w:r w:rsidRPr="00746F79">
              <w:rPr>
                <w:rFonts w:ascii="Times New Roman" w:hAnsi="Times New Roman"/>
                <w:sz w:val="28"/>
                <w:szCs w:val="28"/>
              </w:rPr>
              <w:t xml:space="preserve"> и о героях – летчиках. </w:t>
            </w:r>
          </w:p>
          <w:p w:rsidR="00DE1E6C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(3 пилона)</w:t>
            </w:r>
          </w:p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Клумба Славы.</w:t>
            </w:r>
          </w:p>
        </w:tc>
        <w:tc>
          <w:tcPr>
            <w:tcW w:w="2429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lastRenderedPageBreak/>
              <w:t>Реализован</w:t>
            </w:r>
          </w:p>
        </w:tc>
      </w:tr>
      <w:tr w:rsidR="00DE1E6C" w:rsidRPr="00746F79" w:rsidTr="0074019C">
        <w:tc>
          <w:tcPr>
            <w:tcW w:w="1242" w:type="dxa"/>
          </w:tcPr>
          <w:p w:rsidR="00DE1E6C" w:rsidRPr="00746F79" w:rsidRDefault="00DE1E6C" w:rsidP="00740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746F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E1E6C" w:rsidRPr="00746F79" w:rsidRDefault="00DE1E6C" w:rsidP="00740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2015 весна </w:t>
            </w:r>
            <w:r w:rsidRPr="00746F79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402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Информационные пилоны</w:t>
            </w:r>
          </w:p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о женщинах, героях- летчицах (2 пилона)</w:t>
            </w:r>
          </w:p>
        </w:tc>
        <w:tc>
          <w:tcPr>
            <w:tcW w:w="2429" w:type="dxa"/>
          </w:tcPr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 xml:space="preserve">Запланировано, </w:t>
            </w:r>
          </w:p>
          <w:p w:rsidR="00DE1E6C" w:rsidRPr="00746F79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F79">
              <w:rPr>
                <w:rFonts w:ascii="Times New Roman" w:hAnsi="Times New Roman"/>
                <w:sz w:val="28"/>
                <w:szCs w:val="28"/>
              </w:rPr>
              <w:t>то есть в разработке</w:t>
            </w:r>
          </w:p>
        </w:tc>
      </w:tr>
    </w:tbl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Объект проекта:</w:t>
      </w:r>
      <w:r w:rsidRPr="00F7020A">
        <w:rPr>
          <w:rFonts w:ascii="Times New Roman" w:hAnsi="Times New Roman"/>
          <w:sz w:val="28"/>
          <w:szCs w:val="28"/>
        </w:rPr>
        <w:t xml:space="preserve"> «Аллея </w:t>
      </w:r>
      <w:r>
        <w:rPr>
          <w:rFonts w:ascii="Times New Roman" w:hAnsi="Times New Roman"/>
          <w:sz w:val="28"/>
          <w:szCs w:val="28"/>
        </w:rPr>
        <w:t xml:space="preserve">Героев </w:t>
      </w:r>
      <w:r w:rsidRPr="00F7020A">
        <w:rPr>
          <w:rFonts w:ascii="Times New Roman" w:hAnsi="Times New Roman"/>
          <w:sz w:val="28"/>
          <w:szCs w:val="28"/>
        </w:rPr>
        <w:t xml:space="preserve">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»» на территории МБОУ СОШ№2 им. </w:t>
      </w:r>
      <w:proofErr w:type="spellStart"/>
      <w:r w:rsidRPr="00F7020A">
        <w:rPr>
          <w:rFonts w:ascii="Times New Roman" w:hAnsi="Times New Roman"/>
          <w:sz w:val="28"/>
          <w:szCs w:val="28"/>
        </w:rPr>
        <w:t>А.И.Покрышкина</w:t>
      </w:r>
      <w:proofErr w:type="spellEnd"/>
      <w:r w:rsidRPr="00F7020A">
        <w:rPr>
          <w:rFonts w:ascii="Times New Roman" w:hAnsi="Times New Roman"/>
          <w:sz w:val="28"/>
          <w:szCs w:val="28"/>
        </w:rPr>
        <w:t>.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>Содержание проекта и методы решения проблем</w:t>
      </w:r>
    </w:p>
    <w:p w:rsidR="00DE1E6C" w:rsidRPr="00F15E07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 xml:space="preserve">Проект по сооружению Аллеи Героев был разработан на основании </w:t>
      </w:r>
      <w:r>
        <w:rPr>
          <w:rFonts w:ascii="Times New Roman" w:hAnsi="Times New Roman"/>
          <w:sz w:val="28"/>
          <w:szCs w:val="28"/>
        </w:rPr>
        <w:t xml:space="preserve">решения Совета  лидеров детской патриотической организации школы «Юные </w:t>
      </w:r>
      <w:proofErr w:type="spellStart"/>
      <w:r>
        <w:rPr>
          <w:rFonts w:ascii="Times New Roman" w:hAnsi="Times New Roman"/>
          <w:sz w:val="28"/>
          <w:szCs w:val="28"/>
        </w:rPr>
        <w:t>Покрышкинцы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  <w:r w:rsidRPr="00776B1E">
        <w:rPr>
          <w:rFonts w:ascii="Times New Roman" w:hAnsi="Times New Roman"/>
          <w:sz w:val="28"/>
          <w:szCs w:val="28"/>
        </w:rPr>
        <w:t xml:space="preserve">Данным проектом, была предусмотрена реконструкция территории </w:t>
      </w:r>
      <w:r>
        <w:rPr>
          <w:rFonts w:ascii="Times New Roman" w:hAnsi="Times New Roman"/>
          <w:sz w:val="28"/>
          <w:szCs w:val="28"/>
        </w:rPr>
        <w:t xml:space="preserve">двух школьных клумб, установка бюста А.И. </w:t>
      </w:r>
      <w:proofErr w:type="spellStart"/>
      <w:r>
        <w:rPr>
          <w:rFonts w:ascii="Times New Roman" w:hAnsi="Times New Roman"/>
          <w:sz w:val="28"/>
          <w:szCs w:val="28"/>
        </w:rPr>
        <w:t>Покрышикина</w:t>
      </w:r>
      <w:proofErr w:type="spellEnd"/>
      <w:r>
        <w:rPr>
          <w:rFonts w:ascii="Times New Roman" w:hAnsi="Times New Roman"/>
          <w:sz w:val="28"/>
          <w:szCs w:val="28"/>
        </w:rPr>
        <w:t>, установка информационных пилонов (5 штук) Аллеи Героев и разбивка клумбы «Лента Славы».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>Заказчиком выступил</w:t>
      </w:r>
      <w:r>
        <w:rPr>
          <w:rFonts w:ascii="Times New Roman" w:hAnsi="Times New Roman"/>
          <w:sz w:val="28"/>
          <w:szCs w:val="28"/>
        </w:rPr>
        <w:t xml:space="preserve">а МБОУ СОШ №2 ст. </w:t>
      </w:r>
      <w:proofErr w:type="gramStart"/>
      <w:r>
        <w:rPr>
          <w:rFonts w:ascii="Times New Roman" w:hAnsi="Times New Roman"/>
          <w:sz w:val="28"/>
          <w:szCs w:val="28"/>
        </w:rPr>
        <w:t>Калининской</w:t>
      </w:r>
      <w:proofErr w:type="gramEnd"/>
      <w:r w:rsidRPr="00776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Партнерами стали: Краснодарское краевое отделение Всероссийской общественной организации ветеранов «Боевой Братство» и «Художественный салон «СОКОЛ»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Краснодара.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96C3F">
        <w:rPr>
          <w:rFonts w:ascii="Times New Roman" w:hAnsi="Times New Roman"/>
          <w:sz w:val="28"/>
          <w:szCs w:val="28"/>
        </w:rPr>
        <w:t xml:space="preserve">В 2014 году был установлен </w:t>
      </w:r>
      <w:r>
        <w:rPr>
          <w:rFonts w:ascii="Times New Roman" w:hAnsi="Times New Roman"/>
          <w:sz w:val="28"/>
          <w:szCs w:val="28"/>
        </w:rPr>
        <w:t>Бюст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рижды Герою СССР, летчику А.И. </w:t>
      </w:r>
      <w:proofErr w:type="spellStart"/>
      <w:r>
        <w:rPr>
          <w:rFonts w:ascii="Times New Roman" w:hAnsi="Times New Roman"/>
          <w:sz w:val="28"/>
          <w:szCs w:val="28"/>
        </w:rPr>
        <w:t>Покрышкину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76B1E">
        <w:rPr>
          <w:rFonts w:ascii="Times New Roman" w:hAnsi="Times New Roman"/>
          <w:sz w:val="28"/>
          <w:szCs w:val="28"/>
        </w:rPr>
        <w:t>Бюст, высота котор</w:t>
      </w:r>
      <w:r>
        <w:rPr>
          <w:rFonts w:ascii="Times New Roman" w:hAnsi="Times New Roman"/>
          <w:sz w:val="28"/>
          <w:szCs w:val="28"/>
        </w:rPr>
        <w:t>ого</w:t>
      </w:r>
      <w:r w:rsidRPr="00776B1E">
        <w:rPr>
          <w:rFonts w:ascii="Times New Roman" w:hAnsi="Times New Roman"/>
          <w:sz w:val="28"/>
          <w:szCs w:val="28"/>
        </w:rPr>
        <w:t xml:space="preserve"> вместе с постамент</w:t>
      </w:r>
      <w:r>
        <w:rPr>
          <w:rFonts w:ascii="Times New Roman" w:hAnsi="Times New Roman"/>
          <w:sz w:val="28"/>
          <w:szCs w:val="28"/>
        </w:rPr>
        <w:t>ом</w:t>
      </w:r>
      <w:r w:rsidRPr="00776B1E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2,5  метра, предоставлен в подарок школе (общая стоимость 500 тысяч рублей)  Краснодарским краевым отделением Всероссийской общественной организации ветеранов «Боевой Братство» в лице председателя Ярко Валерия Сергеевича. 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продолжении родилась идея проекта «Аллея Героев», </w:t>
      </w:r>
      <w:r w:rsidRPr="0077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возможност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77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создания на прилегающей к школе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ансамбля из памятника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76B1E">
        <w:rPr>
          <w:rFonts w:ascii="Times New Roman" w:hAnsi="Times New Roman"/>
          <w:color w:val="05111B"/>
          <w:sz w:val="28"/>
          <w:szCs w:val="28"/>
        </w:rPr>
        <w:t>овременны</w:t>
      </w:r>
      <w:r>
        <w:rPr>
          <w:rFonts w:ascii="Times New Roman" w:hAnsi="Times New Roman"/>
          <w:color w:val="05111B"/>
          <w:sz w:val="28"/>
          <w:szCs w:val="28"/>
        </w:rPr>
        <w:t>х</w:t>
      </w:r>
      <w:r w:rsidRPr="00776B1E">
        <w:rPr>
          <w:rFonts w:ascii="Times New Roman" w:hAnsi="Times New Roman"/>
          <w:color w:val="05111B"/>
          <w:sz w:val="28"/>
          <w:szCs w:val="28"/>
        </w:rPr>
        <w:t xml:space="preserve"> пилон</w:t>
      </w:r>
      <w:r>
        <w:rPr>
          <w:rFonts w:ascii="Times New Roman" w:hAnsi="Times New Roman"/>
          <w:color w:val="05111B"/>
          <w:sz w:val="28"/>
          <w:szCs w:val="28"/>
        </w:rPr>
        <w:t xml:space="preserve">ов. Пилон - </w:t>
      </w:r>
      <w:r w:rsidRPr="00776B1E">
        <w:rPr>
          <w:rFonts w:ascii="Times New Roman" w:hAnsi="Times New Roman"/>
          <w:color w:val="05111B"/>
          <w:sz w:val="28"/>
          <w:szCs w:val="28"/>
        </w:rPr>
        <w:t xml:space="preserve">это важный элемент в комплексе наружной </w:t>
      </w:r>
      <w:r>
        <w:rPr>
          <w:rFonts w:ascii="Times New Roman" w:hAnsi="Times New Roman"/>
          <w:color w:val="05111B"/>
          <w:sz w:val="28"/>
          <w:szCs w:val="28"/>
        </w:rPr>
        <w:t xml:space="preserve">информации, </w:t>
      </w:r>
      <w:r w:rsidRPr="00776B1E">
        <w:rPr>
          <w:rFonts w:ascii="Times New Roman" w:hAnsi="Times New Roman"/>
          <w:color w:val="05111B"/>
          <w:sz w:val="28"/>
          <w:szCs w:val="28"/>
        </w:rPr>
        <w:t>рекламы</w:t>
      </w:r>
      <w:r>
        <w:rPr>
          <w:rFonts w:ascii="Times New Roman" w:hAnsi="Times New Roman"/>
          <w:color w:val="05111B"/>
          <w:sz w:val="28"/>
          <w:szCs w:val="28"/>
        </w:rPr>
        <w:t xml:space="preserve">. </w:t>
      </w:r>
      <w:r w:rsidRPr="00776B1E">
        <w:rPr>
          <w:rFonts w:ascii="Times New Roman" w:hAnsi="Times New Roman"/>
          <w:color w:val="05111B"/>
          <w:sz w:val="28"/>
          <w:szCs w:val="28"/>
        </w:rPr>
        <w:t xml:space="preserve">Конструкция пилонов также может быть самой различной. </w:t>
      </w:r>
      <w:r>
        <w:rPr>
          <w:rFonts w:ascii="Times New Roman" w:hAnsi="Times New Roman"/>
          <w:color w:val="05111B"/>
          <w:sz w:val="28"/>
          <w:szCs w:val="28"/>
        </w:rPr>
        <w:t>И</w:t>
      </w:r>
      <w:r w:rsidRPr="00776B1E">
        <w:rPr>
          <w:rFonts w:ascii="Times New Roman" w:hAnsi="Times New Roman"/>
          <w:color w:val="05111B"/>
          <w:sz w:val="28"/>
          <w:szCs w:val="28"/>
        </w:rPr>
        <w:t>меет большое значение не только размер пилонов, но и цветовое оформление</w:t>
      </w:r>
      <w:r>
        <w:rPr>
          <w:rFonts w:ascii="Times New Roman" w:hAnsi="Times New Roman"/>
          <w:color w:val="05111B"/>
          <w:sz w:val="28"/>
          <w:szCs w:val="28"/>
        </w:rPr>
        <w:t>,</w:t>
      </w:r>
      <w:r w:rsidRPr="00776B1E">
        <w:rPr>
          <w:rFonts w:ascii="Times New Roman" w:hAnsi="Times New Roman"/>
          <w:color w:val="05111B"/>
          <w:sz w:val="28"/>
          <w:szCs w:val="28"/>
        </w:rPr>
        <w:t xml:space="preserve"> наполненность его информацией</w:t>
      </w:r>
      <w:r>
        <w:rPr>
          <w:rFonts w:ascii="Times New Roman" w:hAnsi="Times New Roman"/>
          <w:color w:val="05111B"/>
          <w:sz w:val="28"/>
          <w:szCs w:val="28"/>
        </w:rPr>
        <w:t>.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Возникла необходимость разработать проекты информационных пилонов, посвященных героям летчикам и летчицам. Инициатором идеи был ветеран ВОВ нашей станицы Попков Виталий Павлович (98 лет). Школа сотрудничает с ним тесно. Разработкой пилонов занимались: лидер детской организации Шаталова Алина, ученица 11 класса, руководитель школьного музея, учитель истории- Шумейко Галина Петровна. Заказ взялся реализовать «Художественный салон «СОКОЛ»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Краснодара в лице генерального директора Соколова Василия Александровича. </w:t>
      </w:r>
      <w:r w:rsidRPr="00776B1E">
        <w:rPr>
          <w:rFonts w:ascii="Times New Roman" w:hAnsi="Times New Roman"/>
          <w:sz w:val="28"/>
          <w:szCs w:val="28"/>
        </w:rPr>
        <w:t>В соответствии с рабочим</w:t>
      </w:r>
      <w:r>
        <w:rPr>
          <w:rFonts w:ascii="Times New Roman" w:hAnsi="Times New Roman"/>
          <w:sz w:val="28"/>
          <w:szCs w:val="28"/>
        </w:rPr>
        <w:t>и</w:t>
      </w:r>
      <w:r w:rsidRPr="00776B1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ами</w:t>
      </w:r>
      <w:r w:rsidRPr="00776B1E">
        <w:rPr>
          <w:rFonts w:ascii="Times New Roman" w:hAnsi="Times New Roman"/>
          <w:sz w:val="28"/>
          <w:szCs w:val="28"/>
        </w:rPr>
        <w:t xml:space="preserve"> работы по сооружению Аллеи начались с марта 201</w:t>
      </w:r>
      <w:r>
        <w:rPr>
          <w:rFonts w:ascii="Times New Roman" w:hAnsi="Times New Roman"/>
          <w:sz w:val="28"/>
          <w:szCs w:val="28"/>
        </w:rPr>
        <w:t>5</w:t>
      </w:r>
      <w:r w:rsidRPr="00776B1E">
        <w:rPr>
          <w:rFonts w:ascii="Times New Roman" w:hAnsi="Times New Roman"/>
          <w:sz w:val="28"/>
          <w:szCs w:val="28"/>
        </w:rPr>
        <w:t xml:space="preserve"> года. В соответствии со схемой </w:t>
      </w:r>
      <w:r>
        <w:rPr>
          <w:rFonts w:ascii="Times New Roman" w:hAnsi="Times New Roman"/>
          <w:sz w:val="28"/>
          <w:szCs w:val="28"/>
        </w:rPr>
        <w:t>н</w:t>
      </w:r>
      <w:r w:rsidRPr="00776B1E">
        <w:rPr>
          <w:rFonts w:ascii="Times New Roman" w:hAnsi="Times New Roman"/>
          <w:sz w:val="28"/>
          <w:szCs w:val="28"/>
        </w:rPr>
        <w:t xml:space="preserve">а аллее установлено </w:t>
      </w:r>
      <w:r>
        <w:rPr>
          <w:rFonts w:ascii="Times New Roman" w:hAnsi="Times New Roman"/>
          <w:sz w:val="28"/>
          <w:szCs w:val="28"/>
        </w:rPr>
        <w:t xml:space="preserve">в данный момент: бюст и  3 </w:t>
      </w:r>
      <w:proofErr w:type="gramStart"/>
      <w:r>
        <w:rPr>
          <w:rFonts w:ascii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пилона, посвященных А.И. </w:t>
      </w:r>
      <w:proofErr w:type="spellStart"/>
      <w:r>
        <w:rPr>
          <w:rFonts w:ascii="Times New Roman" w:hAnsi="Times New Roman"/>
          <w:sz w:val="28"/>
          <w:szCs w:val="28"/>
        </w:rPr>
        <w:t>Покрышкину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летчикам- героям.                                                                                    </w:t>
      </w:r>
      <w:r w:rsidRPr="00932D1F">
        <w:rPr>
          <w:rFonts w:ascii="Times New Roman" w:hAnsi="Times New Roman"/>
          <w:b/>
          <w:i/>
          <w:sz w:val="24"/>
          <w:szCs w:val="28"/>
        </w:rPr>
        <w:t>(Схемы в приложении).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Герои вели боевые действия на территории Краснодарского края и базировались на территории района.</w:t>
      </w:r>
      <w:r w:rsidRPr="0077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имена представлены в приложении на фото пилонов.                                                                          </w:t>
      </w:r>
      <w:r w:rsidRPr="00932D1F">
        <w:rPr>
          <w:rFonts w:ascii="Times New Roman" w:hAnsi="Times New Roman"/>
          <w:b/>
          <w:i/>
          <w:sz w:val="24"/>
          <w:szCs w:val="28"/>
        </w:rPr>
        <w:t>(</w:t>
      </w:r>
      <w:r>
        <w:rPr>
          <w:rFonts w:ascii="Times New Roman" w:hAnsi="Times New Roman"/>
          <w:b/>
          <w:i/>
          <w:sz w:val="24"/>
          <w:szCs w:val="28"/>
        </w:rPr>
        <w:t>Фото в п</w:t>
      </w:r>
      <w:r w:rsidRPr="00932D1F">
        <w:rPr>
          <w:rFonts w:ascii="Times New Roman" w:hAnsi="Times New Roman"/>
          <w:b/>
          <w:i/>
          <w:sz w:val="24"/>
          <w:szCs w:val="28"/>
        </w:rPr>
        <w:t>риложени</w:t>
      </w:r>
      <w:r>
        <w:rPr>
          <w:rFonts w:ascii="Times New Roman" w:hAnsi="Times New Roman"/>
          <w:b/>
          <w:i/>
          <w:sz w:val="24"/>
          <w:szCs w:val="28"/>
        </w:rPr>
        <w:t>и)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 xml:space="preserve">Праздник открытия Аллеи Героев состоял из двух частей. Сначала </w:t>
      </w:r>
      <w:r w:rsidRPr="007C42C6">
        <w:rPr>
          <w:rFonts w:ascii="Times New Roman" w:hAnsi="Times New Roman"/>
          <w:sz w:val="28"/>
          <w:szCs w:val="28"/>
        </w:rPr>
        <w:t xml:space="preserve">торжественно в сентябре (1.09.2014) в день рождения </w:t>
      </w:r>
      <w:r>
        <w:rPr>
          <w:rFonts w:ascii="Times New Roman" w:hAnsi="Times New Roman"/>
          <w:sz w:val="28"/>
          <w:szCs w:val="28"/>
        </w:rPr>
        <w:t xml:space="preserve">к 35-му </w:t>
      </w:r>
      <w:r w:rsidRPr="007C42C6">
        <w:rPr>
          <w:rFonts w:ascii="Times New Roman" w:hAnsi="Times New Roman"/>
          <w:sz w:val="28"/>
          <w:szCs w:val="28"/>
        </w:rPr>
        <w:t>юбиле</w:t>
      </w:r>
      <w:r>
        <w:rPr>
          <w:rFonts w:ascii="Times New Roman" w:hAnsi="Times New Roman"/>
          <w:sz w:val="28"/>
          <w:szCs w:val="28"/>
        </w:rPr>
        <w:t>ю</w:t>
      </w:r>
      <w:r w:rsidRPr="007C42C6">
        <w:rPr>
          <w:rFonts w:ascii="Times New Roman" w:hAnsi="Times New Roman"/>
          <w:sz w:val="28"/>
          <w:szCs w:val="28"/>
        </w:rPr>
        <w:t xml:space="preserve"> школы был открыт бюст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Затем, в канун празднования 70-летия Великой Победы (5 мая 2015 года), торжественно была открыта Аллея. Мероприятие проходило на уровне муниципалитета с приглашением и личным участием ветеранов,  администрации района, сельского поселения, станичников, гостей из города Краснодара, спонсоров и т.д. 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Гости, </w:t>
      </w:r>
      <w:r w:rsidRPr="00776B1E">
        <w:rPr>
          <w:rFonts w:ascii="Times New Roman" w:hAnsi="Times New Roman"/>
          <w:sz w:val="28"/>
          <w:szCs w:val="28"/>
        </w:rPr>
        <w:t xml:space="preserve">официальные лица, наши земляки возложили </w:t>
      </w:r>
      <w:r>
        <w:rPr>
          <w:rFonts w:ascii="Times New Roman" w:hAnsi="Times New Roman"/>
          <w:sz w:val="28"/>
          <w:szCs w:val="28"/>
        </w:rPr>
        <w:t>цветы</w:t>
      </w:r>
      <w:r w:rsidRPr="00776B1E">
        <w:rPr>
          <w:rFonts w:ascii="Times New Roman" w:hAnsi="Times New Roman"/>
          <w:sz w:val="28"/>
          <w:szCs w:val="28"/>
        </w:rPr>
        <w:t xml:space="preserve"> к бюст</w:t>
      </w:r>
      <w:r>
        <w:rPr>
          <w:rFonts w:ascii="Times New Roman" w:hAnsi="Times New Roman"/>
          <w:sz w:val="28"/>
          <w:szCs w:val="28"/>
        </w:rPr>
        <w:t>у</w:t>
      </w:r>
      <w:r w:rsidRPr="00776B1E">
        <w:rPr>
          <w:rFonts w:ascii="Times New Roman" w:hAnsi="Times New Roman"/>
          <w:sz w:val="28"/>
          <w:szCs w:val="28"/>
        </w:rPr>
        <w:t xml:space="preserve"> Геро</w:t>
      </w:r>
      <w:r>
        <w:rPr>
          <w:rFonts w:ascii="Times New Roman" w:hAnsi="Times New Roman"/>
          <w:sz w:val="28"/>
          <w:szCs w:val="28"/>
        </w:rPr>
        <w:t>я</w:t>
      </w:r>
      <w:r w:rsidRPr="00776B1E"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Бюста А.И. </w:t>
      </w:r>
      <w:proofErr w:type="spellStart"/>
      <w:r>
        <w:rPr>
          <w:rFonts w:ascii="Times New Roman" w:hAnsi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пилонов, </w:t>
      </w:r>
      <w:r w:rsidRPr="00776B1E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ые</w:t>
      </w:r>
      <w:r w:rsidRPr="00776B1E">
        <w:rPr>
          <w:rFonts w:ascii="Times New Roman" w:hAnsi="Times New Roman"/>
          <w:sz w:val="28"/>
          <w:szCs w:val="28"/>
        </w:rPr>
        <w:t xml:space="preserve"> теперь образует единый ансамбль с Аллеей Героев, состоялся торжественный митинг</w:t>
      </w:r>
      <w:r>
        <w:rPr>
          <w:rFonts w:ascii="Times New Roman" w:hAnsi="Times New Roman"/>
          <w:sz w:val="28"/>
          <w:szCs w:val="28"/>
        </w:rPr>
        <w:t xml:space="preserve"> и вахта памяти</w:t>
      </w:r>
      <w:r w:rsidRPr="00776B1E">
        <w:rPr>
          <w:rFonts w:ascii="Times New Roman" w:hAnsi="Times New Roman"/>
          <w:sz w:val="28"/>
          <w:szCs w:val="28"/>
        </w:rPr>
        <w:t xml:space="preserve">. 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 xml:space="preserve">Митинг закончился символическим запуском в небо </w:t>
      </w:r>
      <w:r>
        <w:rPr>
          <w:rFonts w:ascii="Times New Roman" w:hAnsi="Times New Roman"/>
          <w:sz w:val="28"/>
          <w:szCs w:val="28"/>
        </w:rPr>
        <w:t xml:space="preserve">70-ти красных шаров у памятника «Самолет» на выезде из станицы. В приложении представлены фотографии. Мероприятие получилось масштабным.           </w:t>
      </w:r>
    </w:p>
    <w:p w:rsidR="00DE1E6C" w:rsidRPr="00932D1F" w:rsidRDefault="00DE1E6C" w:rsidP="00DE1E6C">
      <w:pPr>
        <w:pStyle w:val="ae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32D1F">
        <w:rPr>
          <w:rFonts w:ascii="Times New Roman" w:hAnsi="Times New Roman"/>
          <w:b/>
          <w:i/>
          <w:sz w:val="24"/>
          <w:szCs w:val="28"/>
        </w:rPr>
        <w:t>(Прилагается сценарий праздника и программа).</w:t>
      </w:r>
    </w:p>
    <w:p w:rsidR="00DE1E6C" w:rsidRDefault="00DE1E6C" w:rsidP="00DE1E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76B1E">
        <w:rPr>
          <w:rFonts w:ascii="Times New Roman" w:hAnsi="Times New Roman"/>
          <w:sz w:val="28"/>
          <w:szCs w:val="28"/>
        </w:rPr>
        <w:t>С каждым годом ветеранов войны становится все меньше и меньше, но память о них, об их подвиге, мы, школьные краеведы стараемся сохранить. В нашем школьном музее разместилась экспозиция «И помнит мир спасенный...», в которой бережно хранятся экспонаты, фотографии, солдатские письма времен Великой Отечественной войны, Афганской и Чеченской войн.</w:t>
      </w:r>
    </w:p>
    <w:p w:rsidR="00DE1E6C" w:rsidRPr="0021570E" w:rsidRDefault="00DE1E6C" w:rsidP="00DE1E6C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теперь н</w:t>
      </w:r>
      <w:r w:rsidRPr="00776B1E">
        <w:rPr>
          <w:sz w:val="28"/>
          <w:szCs w:val="28"/>
        </w:rPr>
        <w:t>а Аллее Героев рядом с бюст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рижды Героя СССР А.И. </w:t>
      </w:r>
      <w:proofErr w:type="spellStart"/>
      <w:r w:rsidRPr="0021570E">
        <w:rPr>
          <w:sz w:val="28"/>
          <w:szCs w:val="28"/>
        </w:rPr>
        <w:t>Покрышкина</w:t>
      </w:r>
      <w:proofErr w:type="spellEnd"/>
      <w:r w:rsidRPr="0021570E">
        <w:rPr>
          <w:sz w:val="28"/>
          <w:szCs w:val="28"/>
        </w:rPr>
        <w:t xml:space="preserve"> мы всегда будем видеть фотографии летчиков героев, женщин- героев. Уже размещены фотографии мужчин- летчиков, героев. Возникла идея </w:t>
      </w:r>
      <w:r>
        <w:rPr>
          <w:sz w:val="28"/>
          <w:szCs w:val="28"/>
        </w:rPr>
        <w:t>(</w:t>
      </w:r>
      <w:r w:rsidRPr="0021570E">
        <w:rPr>
          <w:b/>
          <w:sz w:val="28"/>
          <w:szCs w:val="28"/>
        </w:rPr>
        <w:t>перспектива проекта</w:t>
      </w:r>
      <w:r>
        <w:rPr>
          <w:sz w:val="28"/>
          <w:szCs w:val="28"/>
        </w:rPr>
        <w:t xml:space="preserve">) </w:t>
      </w:r>
      <w:r w:rsidRPr="0021570E">
        <w:rPr>
          <w:sz w:val="28"/>
          <w:szCs w:val="28"/>
        </w:rPr>
        <w:t>увековечить память женщин- летчиц</w:t>
      </w:r>
      <w:r>
        <w:rPr>
          <w:sz w:val="28"/>
          <w:szCs w:val="28"/>
        </w:rPr>
        <w:t>. Проведя исследовательскую работу, мы выяснили, что</w:t>
      </w:r>
      <w:r w:rsidRPr="0021570E">
        <w:rPr>
          <w:sz w:val="28"/>
          <w:szCs w:val="28"/>
        </w:rPr>
        <w:t xml:space="preserve">  23 летчицы 46-го Гвардейского Таманского ордена Красного Знамени и Суворова 3-й степени полка лёгких ночных бомбардировщиков награждены званием Герой Советского Союза</w:t>
      </w:r>
      <w:r>
        <w:rPr>
          <w:sz w:val="28"/>
          <w:szCs w:val="28"/>
        </w:rPr>
        <w:t xml:space="preserve">. </w:t>
      </w:r>
      <w:r w:rsidRPr="0021570E">
        <w:rPr>
          <w:sz w:val="28"/>
          <w:szCs w:val="28"/>
        </w:rPr>
        <w:t xml:space="preserve"> За бесстрашие и мастерство немцы прозвали лётчиц полка «ночными ведьмами».</w:t>
      </w:r>
      <w:r>
        <w:rPr>
          <w:sz w:val="28"/>
          <w:szCs w:val="28"/>
        </w:rPr>
        <w:t xml:space="preserve"> </w:t>
      </w:r>
      <w:r w:rsidRPr="0021570E">
        <w:rPr>
          <w:sz w:val="28"/>
          <w:szCs w:val="28"/>
        </w:rPr>
        <w:t>Авиаполк отличался от прочих формирований тем, что был полностью женским: только женщины занимали все</w:t>
      </w:r>
      <w:r w:rsidRPr="0021570E">
        <w:rPr>
          <w:rStyle w:val="apple-converted-space"/>
          <w:sz w:val="28"/>
          <w:szCs w:val="28"/>
        </w:rPr>
        <w:t> </w:t>
      </w:r>
      <w:hyperlink r:id="rId11" w:tooltip="Должность" w:history="1">
        <w:r w:rsidRPr="0021570E">
          <w:rPr>
            <w:rStyle w:val="ab"/>
            <w:color w:val="auto"/>
            <w:sz w:val="28"/>
            <w:szCs w:val="28"/>
          </w:rPr>
          <w:t>должности</w:t>
        </w:r>
      </w:hyperlink>
      <w:r w:rsidRPr="0021570E">
        <w:rPr>
          <w:rStyle w:val="apple-converted-space"/>
          <w:sz w:val="28"/>
          <w:szCs w:val="28"/>
        </w:rPr>
        <w:t> </w:t>
      </w:r>
      <w:r w:rsidRPr="0021570E">
        <w:rPr>
          <w:sz w:val="28"/>
          <w:szCs w:val="28"/>
        </w:rPr>
        <w:t>в полку от</w:t>
      </w:r>
      <w:r w:rsidRPr="0021570E">
        <w:rPr>
          <w:rStyle w:val="apple-converted-space"/>
          <w:sz w:val="28"/>
          <w:szCs w:val="28"/>
        </w:rPr>
        <w:t> </w:t>
      </w:r>
      <w:hyperlink r:id="rId12" w:tooltip="Механик" w:history="1">
        <w:r w:rsidRPr="0021570E">
          <w:rPr>
            <w:rStyle w:val="ab"/>
            <w:color w:val="auto"/>
            <w:sz w:val="28"/>
            <w:szCs w:val="28"/>
          </w:rPr>
          <w:t>механиков</w:t>
        </w:r>
      </w:hyperlink>
      <w:r w:rsidRPr="0021570E">
        <w:rPr>
          <w:rStyle w:val="apple-converted-space"/>
          <w:sz w:val="28"/>
          <w:szCs w:val="28"/>
        </w:rPr>
        <w:t> </w:t>
      </w:r>
      <w:r w:rsidRPr="0021570E">
        <w:rPr>
          <w:sz w:val="28"/>
          <w:szCs w:val="28"/>
        </w:rPr>
        <w:t>и</w:t>
      </w:r>
      <w:r w:rsidRPr="0021570E">
        <w:rPr>
          <w:rStyle w:val="apple-converted-space"/>
          <w:sz w:val="28"/>
          <w:szCs w:val="28"/>
        </w:rPr>
        <w:t> </w:t>
      </w:r>
      <w:hyperlink r:id="rId13" w:tooltip="Техник" w:history="1">
        <w:r w:rsidRPr="0021570E">
          <w:rPr>
            <w:rStyle w:val="ab"/>
            <w:color w:val="auto"/>
            <w:sz w:val="28"/>
            <w:szCs w:val="28"/>
          </w:rPr>
          <w:t>техников</w:t>
        </w:r>
      </w:hyperlink>
      <w:r w:rsidRPr="0021570E">
        <w:rPr>
          <w:rStyle w:val="apple-converted-space"/>
          <w:sz w:val="28"/>
          <w:szCs w:val="28"/>
        </w:rPr>
        <w:t> </w:t>
      </w:r>
      <w:r w:rsidRPr="0021570E">
        <w:rPr>
          <w:sz w:val="28"/>
          <w:szCs w:val="28"/>
        </w:rPr>
        <w:t>до</w:t>
      </w:r>
      <w:r w:rsidRPr="0021570E">
        <w:rPr>
          <w:rStyle w:val="apple-converted-space"/>
          <w:sz w:val="28"/>
          <w:szCs w:val="28"/>
        </w:rPr>
        <w:t> </w:t>
      </w:r>
      <w:hyperlink r:id="rId14" w:tooltip="Штурман" w:history="1">
        <w:r w:rsidRPr="0021570E">
          <w:rPr>
            <w:rStyle w:val="ab"/>
            <w:color w:val="auto"/>
            <w:sz w:val="28"/>
            <w:szCs w:val="28"/>
          </w:rPr>
          <w:t>штурманов</w:t>
        </w:r>
      </w:hyperlink>
      <w:r w:rsidRPr="0021570E">
        <w:rPr>
          <w:rStyle w:val="apple-converted-space"/>
          <w:sz w:val="28"/>
          <w:szCs w:val="28"/>
        </w:rPr>
        <w:t> </w:t>
      </w:r>
      <w:r w:rsidRPr="0021570E">
        <w:rPr>
          <w:sz w:val="28"/>
          <w:szCs w:val="28"/>
        </w:rPr>
        <w:t>и</w:t>
      </w:r>
      <w:r w:rsidRPr="0021570E">
        <w:rPr>
          <w:rStyle w:val="apple-converted-space"/>
          <w:sz w:val="28"/>
          <w:szCs w:val="28"/>
        </w:rPr>
        <w:t> </w:t>
      </w:r>
      <w:hyperlink r:id="rId15" w:tooltip="Лётчик" w:history="1">
        <w:r w:rsidRPr="0021570E">
          <w:rPr>
            <w:rStyle w:val="ab"/>
            <w:color w:val="auto"/>
            <w:sz w:val="28"/>
            <w:szCs w:val="28"/>
          </w:rPr>
          <w:t>пилотов</w:t>
        </w:r>
      </w:hyperlink>
      <w:r w:rsidRPr="0021570E">
        <w:rPr>
          <w:sz w:val="28"/>
          <w:szCs w:val="28"/>
        </w:rPr>
        <w:t>.</w:t>
      </w:r>
    </w:p>
    <w:p w:rsidR="00DE1E6C" w:rsidRDefault="00DE1E6C" w:rsidP="00DE1E6C">
      <w:pPr>
        <w:pStyle w:val="just"/>
        <w:ind w:firstLine="480"/>
        <w:jc w:val="both"/>
        <w:rPr>
          <w:sz w:val="28"/>
          <w:szCs w:val="28"/>
        </w:rPr>
      </w:pPr>
      <w:r w:rsidRPr="00096C3F">
        <w:rPr>
          <w:sz w:val="27"/>
          <w:szCs w:val="27"/>
        </w:rPr>
        <w:t>"Если бы можно было собрать цветы всего мира и положить их к вашим ногам, то даже этим мы не смогли бы выразить своё восхищение советскими лётчицами</w:t>
      </w:r>
      <w:proofErr w:type="gramStart"/>
      <w:r w:rsidRPr="00096C3F">
        <w:rPr>
          <w:sz w:val="27"/>
          <w:szCs w:val="27"/>
        </w:rPr>
        <w:t xml:space="preserve"> </w:t>
      </w:r>
      <w:r w:rsidRPr="0021570E">
        <w:rPr>
          <w:sz w:val="28"/>
          <w:szCs w:val="28"/>
        </w:rPr>
        <w:t>!</w:t>
      </w:r>
      <w:proofErr w:type="gramEnd"/>
      <w:r w:rsidRPr="002157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21570E">
        <w:rPr>
          <w:sz w:val="28"/>
          <w:szCs w:val="28"/>
        </w:rPr>
        <w:t xml:space="preserve">  Летчики полка « Нормандия- Неман»</w:t>
      </w:r>
      <w:r>
        <w:rPr>
          <w:sz w:val="28"/>
          <w:szCs w:val="28"/>
        </w:rPr>
        <w:t>.</w:t>
      </w:r>
    </w:p>
    <w:p w:rsidR="00DE1E6C" w:rsidRDefault="00DE1E6C" w:rsidP="00DE1E6C">
      <w:pPr>
        <w:pStyle w:val="ae"/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B1E">
        <w:rPr>
          <w:rFonts w:ascii="Times New Roman" w:hAnsi="Times New Roman"/>
          <w:sz w:val="28"/>
          <w:szCs w:val="28"/>
        </w:rPr>
        <w:t>Великое</w:t>
      </w:r>
      <w:proofErr w:type="gramEnd"/>
      <w:r w:rsidRPr="00776B1E">
        <w:rPr>
          <w:rFonts w:ascii="Times New Roman" w:hAnsi="Times New Roman"/>
          <w:sz w:val="28"/>
          <w:szCs w:val="28"/>
        </w:rPr>
        <w:t xml:space="preserve"> - не может быть забыто. Наша задача сохранить воспоминания, имена людей, прошедших кровавые войны и не дать возможности повторения подобных трагедий.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E1E6C" w:rsidRPr="00776B1E" w:rsidRDefault="00DE1E6C" w:rsidP="00DE1E6C">
      <w:pPr>
        <w:pStyle w:val="ae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46F79">
        <w:rPr>
          <w:rFonts w:ascii="Times New Roman" w:hAnsi="Times New Roman"/>
          <w:b/>
          <w:sz w:val="28"/>
          <w:szCs w:val="28"/>
        </w:rPr>
        <w:t>Вспомним всех поименно...</w:t>
      </w:r>
    </w:p>
    <w:p w:rsidR="00DE1E6C" w:rsidRPr="00776B1E" w:rsidRDefault="00DE1E6C" w:rsidP="00DE1E6C">
      <w:pPr>
        <w:pStyle w:val="ae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1E6C" w:rsidRDefault="00DE1E6C" w:rsidP="00DE1E6C">
      <w:pPr>
        <w:pStyle w:val="ae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Pr="00F15E07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>План и этапы реализации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8"/>
        <w:gridCol w:w="1509"/>
        <w:gridCol w:w="5670"/>
      </w:tblGrid>
      <w:tr w:rsidR="00DE1E6C" w:rsidRPr="00243EF6" w:rsidTr="0074019C">
        <w:tc>
          <w:tcPr>
            <w:tcW w:w="2568" w:type="dxa"/>
          </w:tcPr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509" w:type="dxa"/>
          </w:tcPr>
          <w:p w:rsidR="00DE1E6C" w:rsidRPr="00D15C80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DE1E6C" w:rsidRPr="00243EF6" w:rsidRDefault="00DE1E6C" w:rsidP="0074019C">
            <w:pPr>
              <w:pStyle w:val="ae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</w:tr>
      <w:tr w:rsidR="00DE1E6C" w:rsidRPr="00243EF6" w:rsidTr="0074019C">
        <w:tc>
          <w:tcPr>
            <w:tcW w:w="2568" w:type="dxa"/>
          </w:tcPr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DE1E6C" w:rsidRPr="00D15C80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15C80">
              <w:rPr>
                <w:rFonts w:ascii="Times New Roman" w:hAnsi="Times New Roman"/>
                <w:sz w:val="28"/>
                <w:szCs w:val="28"/>
              </w:rPr>
              <w:t>Зима-весна 2014 года</w:t>
            </w:r>
          </w:p>
        </w:tc>
        <w:tc>
          <w:tcPr>
            <w:tcW w:w="5670" w:type="dxa"/>
          </w:tcPr>
          <w:p w:rsidR="00DE1E6C" w:rsidRPr="00243EF6" w:rsidRDefault="00DE1E6C" w:rsidP="00DE1E6C">
            <w:pPr>
              <w:pStyle w:val="ae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Формулирование проблемы. Определение цели и задачи проекта. Обсуждение продукта проекта.</w:t>
            </w:r>
          </w:p>
          <w:p w:rsidR="00DE1E6C" w:rsidRDefault="00DE1E6C" w:rsidP="00DE1E6C">
            <w:pPr>
              <w:pStyle w:val="ae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Планирование. </w:t>
            </w:r>
          </w:p>
          <w:p w:rsidR="00DE1E6C" w:rsidRDefault="00DE1E6C" w:rsidP="00DE1E6C">
            <w:pPr>
              <w:pStyle w:val="ae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Сбор и анализ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E6C" w:rsidRDefault="00DE1E6C" w:rsidP="00DE1E6C">
            <w:pPr>
              <w:pStyle w:val="ae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Создание программы действия по реализации проекта.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Заключение договоров.</w:t>
            </w:r>
          </w:p>
        </w:tc>
      </w:tr>
      <w:tr w:rsidR="00DE1E6C" w:rsidRPr="00243EF6" w:rsidTr="0074019C">
        <w:tc>
          <w:tcPr>
            <w:tcW w:w="2568" w:type="dxa"/>
          </w:tcPr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Исследовательский этап</w:t>
            </w:r>
          </w:p>
          <w:p w:rsidR="00DE1E6C" w:rsidRPr="00FE7E52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414B6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14B6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Лето 2014-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работы над проектом.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схем, смет.</w:t>
            </w:r>
          </w:p>
          <w:p w:rsidR="00DE1E6C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Консультация с заинтересованными лицами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Подбор материалов, оформление и заказ пилонов.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Работа на территории: уборка  предполагаемого места под аллею; распланировка грунта,  укладка тротуарной плитки, укладка газона, посадка многолетних кустов и цветов;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>ысадка саженцев, уход за газоном и цветами, установ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F7020A">
              <w:rPr>
                <w:rFonts w:ascii="Times New Roman" w:hAnsi="Times New Roman"/>
                <w:sz w:val="28"/>
                <w:szCs w:val="28"/>
              </w:rPr>
              <w:t xml:space="preserve"> забор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уход за газоном и цветами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Установка пилонов.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клумб, этнографического уголка, «Ленты Славы».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Установка 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>вочек.</w:t>
            </w:r>
          </w:p>
          <w:p w:rsidR="00DE1E6C" w:rsidRPr="00D15C80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Подготовка к защите проекта. Выбор формы презентации. Подготовка </w:t>
            </w:r>
            <w:r w:rsidRPr="00243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презентации проекта. </w:t>
            </w:r>
          </w:p>
          <w:p w:rsidR="00DE1E6C" w:rsidRPr="00387CEA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Подготовка к публичному открытию.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Экономическое обоснование проекта</w:t>
            </w:r>
          </w:p>
        </w:tc>
      </w:tr>
      <w:tr w:rsidR="00DE1E6C" w:rsidRPr="00243EF6" w:rsidTr="0074019C">
        <w:tc>
          <w:tcPr>
            <w:tcW w:w="2568" w:type="dxa"/>
          </w:tcPr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Исследовательский этап</w:t>
            </w:r>
          </w:p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и </w:t>
            </w:r>
          </w:p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E1E6C" w:rsidRPr="00AC045F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частей 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 2015 года</w:t>
            </w: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E1E6C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2015- зима 2016 года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1E6C" w:rsidRDefault="00DE1E6C" w:rsidP="00DE1E6C">
            <w:pPr>
              <w:pStyle w:val="ae"/>
              <w:numPr>
                <w:ilvl w:val="0"/>
                <w:numId w:val="16"/>
              </w:numPr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работа.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6"/>
              </w:numPr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E6C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Подбор материалов, оформление и заказ пилонов.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Консультация с заинтересованными лицами</w:t>
            </w:r>
          </w:p>
          <w:p w:rsidR="00DE1E6C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45F">
              <w:rPr>
                <w:rFonts w:ascii="Times New Roman" w:hAnsi="Times New Roman"/>
                <w:sz w:val="28"/>
                <w:szCs w:val="28"/>
              </w:rPr>
              <w:t xml:space="preserve">Работа на территории. </w:t>
            </w:r>
          </w:p>
          <w:p w:rsidR="00DE1E6C" w:rsidRPr="00AC045F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45F">
              <w:rPr>
                <w:rFonts w:ascii="Times New Roman" w:hAnsi="Times New Roman"/>
                <w:sz w:val="28"/>
                <w:szCs w:val="28"/>
              </w:rPr>
              <w:t xml:space="preserve">Установка пилонов. </w:t>
            </w:r>
          </w:p>
          <w:p w:rsidR="00DE1E6C" w:rsidRPr="00387CEA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Подготовка презентации проекта.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Экономическое обоснование проекта</w:t>
            </w:r>
          </w:p>
        </w:tc>
      </w:tr>
      <w:tr w:rsidR="00DE1E6C" w:rsidRPr="00243EF6" w:rsidTr="0074019C">
        <w:tc>
          <w:tcPr>
            <w:tcW w:w="2568" w:type="dxa"/>
          </w:tcPr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E1E6C" w:rsidRPr="00D15C80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-ой части проекта</w:t>
            </w:r>
          </w:p>
        </w:tc>
        <w:tc>
          <w:tcPr>
            <w:tcW w:w="1509" w:type="dxa"/>
          </w:tcPr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май 2015 года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1E6C" w:rsidRPr="00243EF6" w:rsidRDefault="00DE1E6C" w:rsidP="00DE1E6C">
            <w:pPr>
              <w:pStyle w:val="ae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Открытие Аллеи Героев, вахта памяти.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>бюста и трех информационных пилонов.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3"/>
              </w:numPr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>Рефлексия. Самоанализ своей деятельности.</w:t>
            </w:r>
          </w:p>
        </w:tc>
      </w:tr>
      <w:tr w:rsidR="00DE1E6C" w:rsidRPr="00243EF6" w:rsidTr="0074019C">
        <w:tc>
          <w:tcPr>
            <w:tcW w:w="2568" w:type="dxa"/>
          </w:tcPr>
          <w:p w:rsidR="00DE1E6C" w:rsidRDefault="00DE1E6C" w:rsidP="0074019C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Заключительный этап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-ей части</w:t>
            </w:r>
          </w:p>
        </w:tc>
        <w:tc>
          <w:tcPr>
            <w:tcW w:w="1509" w:type="dxa"/>
          </w:tcPr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2016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E1E6C" w:rsidRPr="00243EF6" w:rsidRDefault="00DE1E6C" w:rsidP="0074019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1E6C" w:rsidRPr="00D15C80" w:rsidRDefault="00DE1E6C" w:rsidP="00DE1E6C">
            <w:pPr>
              <w:pStyle w:val="ae"/>
              <w:numPr>
                <w:ilvl w:val="0"/>
                <w:numId w:val="15"/>
              </w:numPr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двух дополнительных информационных пилонов </w:t>
            </w: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Аллеи Героев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5"/>
              </w:numPr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243EF6">
              <w:rPr>
                <w:rFonts w:ascii="Times New Roman" w:hAnsi="Times New Roman"/>
                <w:iCs/>
                <w:sz w:val="28"/>
                <w:szCs w:val="28"/>
              </w:rPr>
              <w:t>ахта памяти.</w:t>
            </w:r>
            <w:r w:rsidRPr="0024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F6">
              <w:rPr>
                <w:rFonts w:ascii="Times New Roman" w:hAnsi="Times New Roman"/>
                <w:sz w:val="28"/>
                <w:szCs w:val="28"/>
              </w:rPr>
              <w:t xml:space="preserve">Презентация проекта. </w:t>
            </w:r>
          </w:p>
          <w:p w:rsidR="00DE1E6C" w:rsidRPr="00243EF6" w:rsidRDefault="00DE1E6C" w:rsidP="00DE1E6C">
            <w:pPr>
              <w:pStyle w:val="ae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340">
              <w:rPr>
                <w:rFonts w:ascii="Times New Roman" w:hAnsi="Times New Roman"/>
                <w:sz w:val="28"/>
                <w:szCs w:val="28"/>
              </w:rPr>
              <w:t>Рефлексия. Самоанализ своей деятельности.</w:t>
            </w:r>
          </w:p>
        </w:tc>
      </w:tr>
    </w:tbl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2612">
        <w:rPr>
          <w:rFonts w:ascii="Times New Roman" w:hAnsi="Times New Roman"/>
          <w:b/>
          <w:bCs/>
          <w:sz w:val="28"/>
          <w:szCs w:val="28"/>
          <w:u w:val="single"/>
        </w:rPr>
        <w:t>Кадровое обеспечение</w:t>
      </w:r>
    </w:p>
    <w:p w:rsidR="00DE1E6C" w:rsidRPr="004B2612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F1B">
        <w:rPr>
          <w:rFonts w:ascii="Times New Roman" w:hAnsi="Times New Roman"/>
          <w:b/>
          <w:bCs/>
          <w:sz w:val="28"/>
          <w:szCs w:val="28"/>
        </w:rPr>
        <w:t>Административные ресурсы</w:t>
      </w:r>
      <w:r w:rsidRPr="00DB2F1B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2966"/>
        <w:gridCol w:w="3543"/>
      </w:tblGrid>
      <w:tr w:rsidR="00DE1E6C" w:rsidRPr="00AF46A5" w:rsidTr="0074019C">
        <w:tc>
          <w:tcPr>
            <w:tcW w:w="3238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66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b/>
                <w:sz w:val="28"/>
                <w:szCs w:val="28"/>
              </w:rPr>
              <w:t>Должность, звание</w:t>
            </w:r>
          </w:p>
        </w:tc>
        <w:tc>
          <w:tcPr>
            <w:tcW w:w="3543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DE1E6C" w:rsidRPr="00AF46A5" w:rsidTr="0074019C">
        <w:tc>
          <w:tcPr>
            <w:tcW w:w="3238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Шабала Ольга Дмитриевна</w:t>
            </w:r>
          </w:p>
        </w:tc>
        <w:tc>
          <w:tcPr>
            <w:tcW w:w="2966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Директор школы, Заслуженный Учитель РФ</w:t>
            </w:r>
          </w:p>
        </w:tc>
        <w:tc>
          <w:tcPr>
            <w:tcW w:w="3543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Общее руководство проектом</w:t>
            </w:r>
          </w:p>
        </w:tc>
      </w:tr>
      <w:tr w:rsidR="00DE1E6C" w:rsidRPr="00AF46A5" w:rsidTr="0074019C">
        <w:tc>
          <w:tcPr>
            <w:tcW w:w="3238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Голобородько Ольга Витальевна</w:t>
            </w:r>
          </w:p>
        </w:tc>
        <w:tc>
          <w:tcPr>
            <w:tcW w:w="2966" w:type="dxa"/>
          </w:tcPr>
          <w:p w:rsidR="00DE1E6C" w:rsidRPr="00AF46A5" w:rsidRDefault="00DE1E6C" w:rsidP="0074019C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Заместитель директора по УВР, почетный работник общего образования РФ</w:t>
            </w:r>
          </w:p>
        </w:tc>
        <w:tc>
          <w:tcPr>
            <w:tcW w:w="3543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Документальное оформление проекта, исследовательское направление</w:t>
            </w:r>
          </w:p>
        </w:tc>
      </w:tr>
      <w:tr w:rsidR="00DE1E6C" w:rsidRPr="00AF46A5" w:rsidTr="0074019C">
        <w:tc>
          <w:tcPr>
            <w:tcW w:w="3238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Грузинов Андрей Владимирович</w:t>
            </w:r>
          </w:p>
        </w:tc>
        <w:tc>
          <w:tcPr>
            <w:tcW w:w="2966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3543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A5">
              <w:rPr>
                <w:rFonts w:ascii="Times New Roman" w:hAnsi="Times New Roman"/>
                <w:sz w:val="28"/>
                <w:szCs w:val="24"/>
              </w:rPr>
              <w:t>Руководство лидерами организации. Подготовка и реализация практических мероприятий, работа на территории клумбы Славы.</w:t>
            </w:r>
          </w:p>
        </w:tc>
      </w:tr>
      <w:tr w:rsidR="00DE1E6C" w:rsidRPr="00AF46A5" w:rsidTr="0074019C">
        <w:tc>
          <w:tcPr>
            <w:tcW w:w="3238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>Боровик Виктор Геннадьевич</w:t>
            </w:r>
          </w:p>
        </w:tc>
        <w:tc>
          <w:tcPr>
            <w:tcW w:w="2966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t xml:space="preserve">Председатель управляющего Совета </w:t>
            </w:r>
            <w:r w:rsidRPr="00AF46A5">
              <w:rPr>
                <w:rFonts w:ascii="Times New Roman" w:hAnsi="Times New Roman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3543" w:type="dxa"/>
          </w:tcPr>
          <w:p w:rsidR="00DE1E6C" w:rsidRPr="00AF46A5" w:rsidRDefault="00DE1E6C" w:rsidP="0074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A5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проекта.</w:t>
            </w:r>
          </w:p>
        </w:tc>
      </w:tr>
    </w:tbl>
    <w:p w:rsidR="00DE1E6C" w:rsidRPr="00DB2F1B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Pr="00DB2F1B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F1B">
        <w:rPr>
          <w:rFonts w:ascii="Times New Roman" w:hAnsi="Times New Roman"/>
          <w:b/>
          <w:bCs/>
          <w:sz w:val="28"/>
          <w:szCs w:val="28"/>
        </w:rPr>
        <w:t>Человеческие ресурсы</w:t>
      </w:r>
      <w:r w:rsidRPr="00DB2F1B">
        <w:rPr>
          <w:rFonts w:ascii="Times New Roman" w:hAnsi="Times New Roman"/>
          <w:b/>
          <w:sz w:val="28"/>
          <w:szCs w:val="28"/>
        </w:rPr>
        <w:t>:</w:t>
      </w:r>
    </w:p>
    <w:p w:rsidR="00DE1E6C" w:rsidRPr="00187883" w:rsidRDefault="00DE1E6C" w:rsidP="00DE1E6C">
      <w:pPr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187883">
        <w:rPr>
          <w:rFonts w:ascii="Times New Roman" w:hAnsi="Times New Roman"/>
          <w:sz w:val="28"/>
          <w:szCs w:val="28"/>
        </w:rPr>
        <w:t>заинтересованное население в реализации проекта</w:t>
      </w:r>
    </w:p>
    <w:p w:rsidR="00DE1E6C" w:rsidRPr="00DB2F1B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>инициативная группа</w:t>
      </w:r>
    </w:p>
    <w:p w:rsidR="00DE1E6C" w:rsidRPr="00DB2F1B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классов</w:t>
      </w:r>
      <w:r w:rsidRPr="00DB2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B2F1B">
        <w:rPr>
          <w:rFonts w:ascii="Times New Roman" w:hAnsi="Times New Roman"/>
          <w:sz w:val="28"/>
          <w:szCs w:val="28"/>
        </w:rPr>
        <w:t xml:space="preserve"> учащиеся школы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E6C" w:rsidRPr="00DB2F1B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 xml:space="preserve">общественные организации </w:t>
      </w:r>
      <w:r>
        <w:rPr>
          <w:rFonts w:ascii="Times New Roman" w:hAnsi="Times New Roman"/>
          <w:sz w:val="28"/>
          <w:szCs w:val="28"/>
        </w:rPr>
        <w:t>станицы</w:t>
      </w:r>
    </w:p>
    <w:p w:rsidR="00DE1E6C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детской организации</w:t>
      </w:r>
    </w:p>
    <w:p w:rsidR="00DE1E6C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</w:p>
    <w:p w:rsidR="00DE1E6C" w:rsidRPr="00DB2F1B" w:rsidRDefault="00DE1E6C" w:rsidP="00DE1E6C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</w:p>
    <w:p w:rsidR="00DE1E6C" w:rsidRPr="00825CE4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5CE4">
        <w:rPr>
          <w:rFonts w:ascii="Times New Roman" w:hAnsi="Times New Roman"/>
          <w:b/>
          <w:bCs/>
          <w:sz w:val="28"/>
          <w:szCs w:val="28"/>
        </w:rPr>
        <w:t>Финансовые ресурсы</w:t>
      </w:r>
      <w:r w:rsidRPr="00825CE4">
        <w:rPr>
          <w:rFonts w:ascii="Times New Roman" w:hAnsi="Times New Roman"/>
          <w:b/>
          <w:sz w:val="28"/>
          <w:szCs w:val="28"/>
        </w:rPr>
        <w:t xml:space="preserve">: </w:t>
      </w:r>
    </w:p>
    <w:p w:rsidR="00DE1E6C" w:rsidRPr="00DB2F1B" w:rsidRDefault="00DE1E6C" w:rsidP="00DE1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>средства  предпринимателей</w:t>
      </w:r>
      <w:r>
        <w:rPr>
          <w:rFonts w:ascii="Times New Roman" w:hAnsi="Times New Roman"/>
          <w:sz w:val="28"/>
          <w:szCs w:val="28"/>
        </w:rPr>
        <w:t xml:space="preserve"> (спонсорские)</w:t>
      </w:r>
    </w:p>
    <w:p w:rsidR="00DE1E6C" w:rsidRDefault="00DE1E6C" w:rsidP="00DE1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 xml:space="preserve">средства администрации </w:t>
      </w:r>
      <w:r>
        <w:rPr>
          <w:rFonts w:ascii="Times New Roman" w:hAnsi="Times New Roman"/>
          <w:sz w:val="28"/>
          <w:szCs w:val="28"/>
        </w:rPr>
        <w:t>района, станицы</w:t>
      </w:r>
    </w:p>
    <w:p w:rsidR="00DE1E6C" w:rsidRPr="00DB2F1B" w:rsidRDefault="00DE1E6C" w:rsidP="00DE1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6C" w:rsidRPr="00DB2F1B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F1B">
        <w:rPr>
          <w:rFonts w:ascii="Times New Roman" w:hAnsi="Times New Roman"/>
          <w:b/>
          <w:bCs/>
          <w:sz w:val="28"/>
          <w:szCs w:val="28"/>
        </w:rPr>
        <w:t>Информационные ресурсы:</w:t>
      </w:r>
    </w:p>
    <w:p w:rsidR="00DE1E6C" w:rsidRDefault="00DE1E6C" w:rsidP="00DE1E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>районная газета «</w:t>
      </w:r>
      <w:proofErr w:type="spellStart"/>
      <w:r>
        <w:rPr>
          <w:rFonts w:ascii="Times New Roman" w:hAnsi="Times New Roman"/>
          <w:sz w:val="28"/>
          <w:szCs w:val="28"/>
        </w:rPr>
        <w:t>Калининец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E1E6C" w:rsidRPr="00DB2F1B" w:rsidRDefault="00DE1E6C" w:rsidP="00DE1E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сайты: школы, УО</w:t>
      </w:r>
    </w:p>
    <w:p w:rsidR="00DE1E6C" w:rsidRPr="00DB2F1B" w:rsidRDefault="00DE1E6C" w:rsidP="00DE1E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>архивные документы</w:t>
      </w:r>
    </w:p>
    <w:p w:rsidR="00DE1E6C" w:rsidRDefault="00DE1E6C" w:rsidP="00DE1E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1B">
        <w:rPr>
          <w:rFonts w:ascii="Times New Roman" w:hAnsi="Times New Roman"/>
          <w:sz w:val="28"/>
          <w:szCs w:val="28"/>
        </w:rPr>
        <w:t>музейные экспонаты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Pr="00F15E07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 xml:space="preserve">Методология:  </w:t>
      </w:r>
      <w:r w:rsidRPr="00F15E07">
        <w:rPr>
          <w:rFonts w:ascii="Times New Roman" w:hAnsi="Times New Roman"/>
          <w:sz w:val="28"/>
          <w:szCs w:val="28"/>
          <w:u w:val="single"/>
        </w:rPr>
        <w:t>опрос, наблюдение.</w:t>
      </w:r>
    </w:p>
    <w:p w:rsidR="00DE1E6C" w:rsidRPr="00F7020A" w:rsidRDefault="00DE1E6C" w:rsidP="00DE1E6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7020A">
        <w:rPr>
          <w:rFonts w:ascii="Times New Roman" w:hAnsi="Times New Roman"/>
          <w:sz w:val="28"/>
          <w:szCs w:val="28"/>
        </w:rPr>
        <w:t xml:space="preserve">Мы  заинтересовались, что думают учащиеся о том, каким они хотели бы видеть облик нашей территории школы. </w:t>
      </w:r>
      <w:r>
        <w:rPr>
          <w:rFonts w:ascii="Times New Roman" w:hAnsi="Times New Roman"/>
          <w:sz w:val="28"/>
          <w:szCs w:val="28"/>
        </w:rPr>
        <w:t>Придумали</w:t>
      </w:r>
      <w:r w:rsidRPr="00F7020A">
        <w:rPr>
          <w:rFonts w:ascii="Times New Roman" w:hAnsi="Times New Roman"/>
          <w:sz w:val="28"/>
          <w:szCs w:val="28"/>
        </w:rPr>
        <w:t xml:space="preserve"> вопросы</w:t>
      </w:r>
      <w:r>
        <w:rPr>
          <w:rFonts w:ascii="Times New Roman" w:hAnsi="Times New Roman"/>
          <w:sz w:val="28"/>
          <w:szCs w:val="28"/>
        </w:rPr>
        <w:t>:</w:t>
      </w:r>
    </w:p>
    <w:p w:rsidR="00DE1E6C" w:rsidRPr="00F7020A" w:rsidRDefault="00DE1E6C" w:rsidP="00DE1E6C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 Какие проблемы, на ваш взгляд, являются наиболее актуальными для </w:t>
      </w:r>
      <w:r>
        <w:rPr>
          <w:rFonts w:ascii="Times New Roman" w:hAnsi="Times New Roman"/>
          <w:sz w:val="28"/>
          <w:szCs w:val="28"/>
        </w:rPr>
        <w:t xml:space="preserve">улучшения двора </w:t>
      </w:r>
      <w:r w:rsidRPr="00F7020A">
        <w:rPr>
          <w:rFonts w:ascii="Times New Roman" w:hAnsi="Times New Roman"/>
          <w:sz w:val="28"/>
          <w:szCs w:val="28"/>
        </w:rPr>
        <w:t>нашей школы?</w:t>
      </w:r>
    </w:p>
    <w:p w:rsidR="00DE1E6C" w:rsidRPr="00F7020A" w:rsidRDefault="00DE1E6C" w:rsidP="00DE1E6C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Как вы считаете, что можно сделать для их решения?</w:t>
      </w:r>
    </w:p>
    <w:p w:rsidR="00DE1E6C" w:rsidRPr="00F7020A" w:rsidRDefault="00DE1E6C" w:rsidP="00DE1E6C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По вашему мнению, кто должен этим заниматься?</w:t>
      </w:r>
    </w:p>
    <w:p w:rsidR="00DE1E6C" w:rsidRPr="00F7020A" w:rsidRDefault="00DE1E6C" w:rsidP="00DE1E6C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Чем вы сами могли бы помочь в решении этих проблем?</w:t>
      </w:r>
    </w:p>
    <w:p w:rsidR="00DE1E6C" w:rsidRDefault="00DE1E6C" w:rsidP="00DE1E6C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В чем вы видите помощь педагогического коллектива?</w:t>
      </w:r>
    </w:p>
    <w:p w:rsidR="00DE1E6C" w:rsidRPr="00F7020A" w:rsidRDefault="00DE1E6C" w:rsidP="00DE1E6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1E6C" w:rsidRPr="00F7020A" w:rsidRDefault="00DE1E6C" w:rsidP="00DE1E6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Нас также интересовали такие данные: пол, профессия, возраст и т.д.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В опросе приняло участие 470 учащихся, около 300 родителей и педагогического коллектива школы.  Возрастные группы опрошенных – от 8 лет до 50 лет</w:t>
      </w:r>
      <w:r>
        <w:rPr>
          <w:rFonts w:ascii="Times New Roman" w:hAnsi="Times New Roman"/>
          <w:sz w:val="28"/>
          <w:szCs w:val="28"/>
        </w:rPr>
        <w:t xml:space="preserve">, увлекающиеся, заинтересованные лица. 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Опрос показал следующее:</w:t>
      </w:r>
    </w:p>
    <w:p w:rsidR="00DE1E6C" w:rsidRPr="00F7020A" w:rsidRDefault="00DE1E6C" w:rsidP="00DE1E6C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Актуальными для территории нашей школы  являются проблемы, связанные с обновлением тротуарной плиткой, озеленением территории, улучшение асфальтного покрытия, созданием мест  отдыха для учащихся и их родителей. </w:t>
      </w:r>
    </w:p>
    <w:p w:rsidR="00DE1E6C" w:rsidRPr="00F7020A" w:rsidRDefault="00DE1E6C" w:rsidP="00DE1E6C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1"/>
        <w:gridCol w:w="2145"/>
      </w:tblGrid>
      <w:tr w:rsidR="00DE1E6C" w:rsidRPr="00F7020A" w:rsidTr="0074019C">
        <w:tc>
          <w:tcPr>
            <w:tcW w:w="6051" w:type="dxa"/>
            <w:tcBorders>
              <w:lef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20A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20A">
              <w:rPr>
                <w:rFonts w:ascii="Times New Roman" w:hAnsi="Times New Roman"/>
                <w:b/>
                <w:sz w:val="28"/>
                <w:szCs w:val="28"/>
              </w:rPr>
              <w:t>Кол-во ответов</w:t>
            </w:r>
          </w:p>
        </w:tc>
      </w:tr>
      <w:tr w:rsidR="00DE1E6C" w:rsidRPr="00F7020A" w:rsidTr="0074019C">
        <w:trPr>
          <w:trHeight w:val="676"/>
        </w:trPr>
        <w:tc>
          <w:tcPr>
            <w:tcW w:w="6051" w:type="dxa"/>
            <w:tcBorders>
              <w:lef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lastRenderedPageBreak/>
              <w:t>Плохое состояние асфальтного покрытия на территории школы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DE1E6C" w:rsidRPr="00F7020A" w:rsidTr="0074019C">
        <w:tc>
          <w:tcPr>
            <w:tcW w:w="6051" w:type="dxa"/>
            <w:tcBorders>
              <w:lef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Недостаточное озеленение  и мест отдыха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DE1E6C" w:rsidRPr="00F7020A" w:rsidTr="0074019C">
        <w:tc>
          <w:tcPr>
            <w:tcW w:w="6051" w:type="dxa"/>
            <w:tcBorders>
              <w:lef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 xml:space="preserve">Замена тротуарной плитки 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DE1E6C" w:rsidRPr="00F7020A" w:rsidTr="0074019C">
        <w:tc>
          <w:tcPr>
            <w:tcW w:w="6051" w:type="dxa"/>
            <w:tcBorders>
              <w:lef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Недостаточная  чистота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E1E6C" w:rsidRPr="00F7020A" w:rsidTr="0074019C">
        <w:trPr>
          <w:trHeight w:val="378"/>
        </w:trPr>
        <w:tc>
          <w:tcPr>
            <w:tcW w:w="6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Проблемы со стоянками автотранспорта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E1E6C" w:rsidRPr="00F7020A" w:rsidTr="0074019C">
        <w:trPr>
          <w:trHeight w:val="27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6C" w:rsidRPr="00F7020A" w:rsidRDefault="00DE1E6C" w:rsidP="0074019C">
            <w:pPr>
              <w:pStyle w:val="ad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702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E1E6C" w:rsidRPr="00F7020A" w:rsidRDefault="00DE1E6C" w:rsidP="00DE1E6C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F96">
        <w:rPr>
          <w:rFonts w:ascii="Times New Roman" w:hAnsi="Times New Roman"/>
          <w:sz w:val="28"/>
          <w:szCs w:val="28"/>
        </w:rPr>
        <w:t xml:space="preserve">Для их решения учащиеся и их родители предлагали самые разные выходы: обращение в администрацию сельского поселения, к депутатам Сельской Администрации, найти спонсоров и самим, по мере возможности,  участвовать в озеленении и создания мест отдыха на территории школы. </w:t>
      </w:r>
    </w:p>
    <w:p w:rsidR="00DE1E6C" w:rsidRPr="00983F96" w:rsidRDefault="00DE1E6C" w:rsidP="00DE1E6C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F96">
        <w:rPr>
          <w:rFonts w:ascii="Times New Roman" w:hAnsi="Times New Roman"/>
          <w:sz w:val="28"/>
          <w:szCs w:val="28"/>
        </w:rPr>
        <w:t>Этим должны  заниматься, по мнению респондентов, работники сельской администрации, депутаты Сельской Администрации, руководители организаций и т.д.</w:t>
      </w:r>
    </w:p>
    <w:p w:rsidR="00DE1E6C" w:rsidRPr="00F7020A" w:rsidRDefault="00DE1E6C" w:rsidP="00DE1E6C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Сами учащиеся могли помочь в решении проблем физически – высаживать саженцы и следить за ними, поделиться рассадой цветов, установ</w:t>
      </w:r>
      <w:r>
        <w:rPr>
          <w:rFonts w:ascii="Times New Roman" w:hAnsi="Times New Roman"/>
          <w:sz w:val="28"/>
          <w:szCs w:val="28"/>
        </w:rPr>
        <w:t>ить</w:t>
      </w:r>
      <w:r w:rsidRPr="00F7020A">
        <w:rPr>
          <w:rFonts w:ascii="Times New Roman" w:hAnsi="Times New Roman"/>
          <w:sz w:val="28"/>
          <w:szCs w:val="28"/>
        </w:rPr>
        <w:t xml:space="preserve"> лавоч</w:t>
      </w:r>
      <w:r>
        <w:rPr>
          <w:rFonts w:ascii="Times New Roman" w:hAnsi="Times New Roman"/>
          <w:sz w:val="28"/>
          <w:szCs w:val="28"/>
        </w:rPr>
        <w:t>ки</w:t>
      </w:r>
      <w:r w:rsidRPr="00F7020A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ложить</w:t>
      </w:r>
      <w:r w:rsidRPr="00F7020A">
        <w:rPr>
          <w:rFonts w:ascii="Times New Roman" w:hAnsi="Times New Roman"/>
          <w:sz w:val="28"/>
          <w:szCs w:val="28"/>
        </w:rPr>
        <w:t xml:space="preserve"> газон и т.д. 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b/>
          <w:sz w:val="28"/>
          <w:szCs w:val="28"/>
        </w:rPr>
        <w:t>Выводы соцопроса:</w:t>
      </w:r>
      <w:r w:rsidRPr="00F7020A">
        <w:rPr>
          <w:rFonts w:ascii="Times New Roman" w:hAnsi="Times New Roman"/>
          <w:sz w:val="28"/>
          <w:szCs w:val="28"/>
        </w:rPr>
        <w:t xml:space="preserve">  учащиеся хотят видеть территорию школы красивой, удобной  для каждого возраста.</w:t>
      </w:r>
    </w:p>
    <w:p w:rsidR="00DE1E6C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Среди наших респондентов были и ветераны, которые тоже хотели видеть нашу школу  эстетически оформленной и приятной для социума. Мы и задумали воплотить в жизнь и увековечить память о погибших в ВОВ, создав наш проект: 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- разработали  ци</w:t>
      </w:r>
      <w:proofErr w:type="gramStart"/>
      <w:r w:rsidRPr="00F7020A">
        <w:rPr>
          <w:rFonts w:ascii="Times New Roman" w:hAnsi="Times New Roman"/>
          <w:sz w:val="28"/>
          <w:szCs w:val="28"/>
        </w:rPr>
        <w:t>кл  встр</w:t>
      </w:r>
      <w:proofErr w:type="gramEnd"/>
      <w:r w:rsidRPr="00F7020A">
        <w:rPr>
          <w:rFonts w:ascii="Times New Roman" w:hAnsi="Times New Roman"/>
          <w:sz w:val="28"/>
          <w:szCs w:val="28"/>
        </w:rPr>
        <w:t>еч с ветеранами, на которых беседовали о том непростом времени</w:t>
      </w:r>
      <w:r>
        <w:rPr>
          <w:rFonts w:ascii="Times New Roman" w:hAnsi="Times New Roman"/>
          <w:sz w:val="28"/>
          <w:szCs w:val="28"/>
        </w:rPr>
        <w:t>;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- брали интервью и убедились, что нам никак нельзя забывать про войну</w:t>
      </w:r>
      <w:r>
        <w:rPr>
          <w:rFonts w:ascii="Times New Roman" w:hAnsi="Times New Roman"/>
          <w:sz w:val="28"/>
          <w:szCs w:val="28"/>
        </w:rPr>
        <w:t>;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- работали над архивами, в которых хранятся записи о трижды герое СССР А.И.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/>
          <w:sz w:val="28"/>
          <w:szCs w:val="28"/>
        </w:rPr>
        <w:t>, летчиках- героях;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>- на протяжении 1</w:t>
      </w:r>
      <w:r>
        <w:rPr>
          <w:rFonts w:ascii="Times New Roman" w:hAnsi="Times New Roman"/>
          <w:sz w:val="28"/>
          <w:szCs w:val="28"/>
        </w:rPr>
        <w:t>7</w:t>
      </w:r>
      <w:r w:rsidRPr="00F7020A">
        <w:rPr>
          <w:rFonts w:ascii="Times New Roman" w:hAnsi="Times New Roman"/>
          <w:sz w:val="28"/>
          <w:szCs w:val="28"/>
        </w:rPr>
        <w:t>-ти лет наша организация изучает историю этого великого человека, что способствует развитию патриотизма у учащихся</w:t>
      </w:r>
      <w:r>
        <w:rPr>
          <w:rFonts w:ascii="Times New Roman" w:hAnsi="Times New Roman"/>
          <w:sz w:val="28"/>
          <w:szCs w:val="28"/>
        </w:rPr>
        <w:t>;</w:t>
      </w:r>
      <w:r w:rsidRPr="00F7020A">
        <w:rPr>
          <w:rFonts w:ascii="Times New Roman" w:hAnsi="Times New Roman"/>
          <w:sz w:val="28"/>
          <w:szCs w:val="28"/>
        </w:rPr>
        <w:t xml:space="preserve"> 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-место создание аллеи подобрали возле </w:t>
      </w:r>
      <w:proofErr w:type="gramStart"/>
      <w:r w:rsidRPr="00F7020A">
        <w:rPr>
          <w:rFonts w:ascii="Times New Roman" w:hAnsi="Times New Roman"/>
          <w:sz w:val="28"/>
          <w:szCs w:val="28"/>
        </w:rPr>
        <w:t>памятника</w:t>
      </w:r>
      <w:proofErr w:type="gramEnd"/>
      <w:r w:rsidRPr="00F7020A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F7020A">
        <w:rPr>
          <w:rFonts w:ascii="Times New Roman" w:hAnsi="Times New Roman"/>
          <w:sz w:val="28"/>
          <w:szCs w:val="28"/>
        </w:rPr>
        <w:t xml:space="preserve"> – что увековечит память о его подвигах </w:t>
      </w:r>
      <w:proofErr w:type="gramStart"/>
      <w:r w:rsidRPr="00F7020A">
        <w:rPr>
          <w:rFonts w:ascii="Times New Roman" w:hAnsi="Times New Roman"/>
          <w:sz w:val="28"/>
          <w:szCs w:val="28"/>
        </w:rPr>
        <w:t>который</w:t>
      </w:r>
      <w:proofErr w:type="gramEnd"/>
      <w:r w:rsidRPr="00F7020A">
        <w:rPr>
          <w:rFonts w:ascii="Times New Roman" w:hAnsi="Times New Roman"/>
          <w:sz w:val="28"/>
          <w:szCs w:val="28"/>
        </w:rPr>
        <w:t xml:space="preserve"> был установлен благодаря членам организации «Боевое братство Кубани».</w:t>
      </w: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6C" w:rsidRPr="00F7020A" w:rsidRDefault="00DE1E6C" w:rsidP="00DE1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hAnsi="Times New Roman"/>
          <w:sz w:val="28"/>
          <w:szCs w:val="28"/>
        </w:rPr>
        <w:t xml:space="preserve">Участники  группы проанализировали ландшафтные возможности территории, на которой </w:t>
      </w:r>
      <w:r>
        <w:rPr>
          <w:rFonts w:ascii="Times New Roman" w:hAnsi="Times New Roman"/>
          <w:sz w:val="28"/>
          <w:szCs w:val="28"/>
        </w:rPr>
        <w:t>запланирована</w:t>
      </w:r>
      <w:r w:rsidRPr="00F7020A">
        <w:rPr>
          <w:rFonts w:ascii="Times New Roman" w:hAnsi="Times New Roman"/>
          <w:sz w:val="28"/>
          <w:szCs w:val="28"/>
        </w:rPr>
        <w:t xml:space="preserve"> «Аллея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>»» и выяснили, что на данной территории удобно расположить между лиственными деревьями тротуарные дорожки, на территории у</w:t>
      </w:r>
      <w:r>
        <w:rPr>
          <w:rFonts w:ascii="Times New Roman" w:hAnsi="Times New Roman"/>
          <w:sz w:val="28"/>
          <w:szCs w:val="28"/>
        </w:rPr>
        <w:t>ложить</w:t>
      </w:r>
      <w:r w:rsidRPr="00F7020A">
        <w:rPr>
          <w:rFonts w:ascii="Times New Roman" w:hAnsi="Times New Roman"/>
          <w:sz w:val="28"/>
          <w:szCs w:val="28"/>
        </w:rPr>
        <w:t xml:space="preserve"> газон и расположить клумбы с цветами, разбить цветник</w:t>
      </w:r>
      <w:r>
        <w:rPr>
          <w:rFonts w:ascii="Times New Roman" w:hAnsi="Times New Roman"/>
          <w:sz w:val="28"/>
          <w:szCs w:val="28"/>
        </w:rPr>
        <w:t xml:space="preserve">  «Клумба Памяти», принять участие в конкурсе клумб. </w:t>
      </w:r>
    </w:p>
    <w:p w:rsidR="00DE1E6C" w:rsidRPr="00F7020A" w:rsidRDefault="00DE1E6C" w:rsidP="00DE1E6C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E6C" w:rsidRPr="004B2612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>Финансовое обоснование. Затраты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919"/>
        <w:gridCol w:w="3478"/>
        <w:gridCol w:w="2126"/>
        <w:gridCol w:w="3402"/>
      </w:tblGrid>
      <w:tr w:rsidR="00DE1E6C" w:rsidRPr="008229DE" w:rsidTr="0074019C">
        <w:trPr>
          <w:trHeight w:val="945"/>
        </w:trPr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№ </w:t>
            </w:r>
          </w:p>
        </w:tc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   наименование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       стоимость 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>(рублей)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Источник финансирования </w:t>
            </w:r>
          </w:p>
        </w:tc>
      </w:tr>
      <w:tr w:rsidR="00DE1E6C" w:rsidRPr="008229DE" w:rsidTr="0074019C">
        <w:trPr>
          <w:trHeight w:val="924"/>
        </w:trPr>
        <w:tc>
          <w:tcPr>
            <w:tcW w:w="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1. </w:t>
            </w:r>
          </w:p>
        </w:tc>
        <w:tc>
          <w:tcPr>
            <w:tcW w:w="3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 xml:space="preserve">Бюст А.И.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Покрышкина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500 000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 xml:space="preserve">Спонсорские 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КК ОВООВ «Боевое Братство»</w:t>
            </w:r>
          </w:p>
        </w:tc>
      </w:tr>
      <w:tr w:rsidR="00DE1E6C" w:rsidRPr="008229DE" w:rsidTr="0074019C">
        <w:trPr>
          <w:trHeight w:val="1039"/>
        </w:trPr>
        <w:tc>
          <w:tcPr>
            <w:tcW w:w="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Центральные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пилоны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105 500 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77 000 спонсорские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28500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Г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осстандарт </w:t>
            </w:r>
          </w:p>
        </w:tc>
      </w:tr>
      <w:tr w:rsidR="00DE1E6C" w:rsidRPr="008229DE" w:rsidTr="0074019C">
        <w:trPr>
          <w:trHeight w:val="491"/>
        </w:trPr>
        <w:tc>
          <w:tcPr>
            <w:tcW w:w="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Дополнительные пилоны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100 000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Спонсорские </w:t>
            </w:r>
          </w:p>
        </w:tc>
      </w:tr>
      <w:tr w:rsidR="00DE1E6C" w:rsidRPr="008229DE" w:rsidTr="0074019C">
        <w:trPr>
          <w:trHeight w:val="491"/>
        </w:trPr>
        <w:tc>
          <w:tcPr>
            <w:tcW w:w="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Строй материалы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: песок, ГПС, цемент, тротуарная плитка, бордюры, земля и т.д.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24000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Сельское поселение (администрация) </w:t>
            </w:r>
          </w:p>
        </w:tc>
      </w:tr>
      <w:tr w:rsidR="00DE1E6C" w:rsidRPr="008229DE" w:rsidTr="0074019C">
        <w:trPr>
          <w:trHeight w:val="2965"/>
        </w:trPr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Посадочный материал:</w:t>
            </w:r>
          </w:p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в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ечнозеленые растения: 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16- пирамидальны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х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можжевельник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ов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;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4- </w:t>
            </w:r>
            <w:proofErr w:type="gramStart"/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раскидисты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х</w:t>
            </w:r>
            <w:proofErr w:type="gramEnd"/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можжевельник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а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;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сосны-2;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кусты барбариса </w:t>
            </w:r>
          </w:p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( спирея)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–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шт</w:t>
            </w:r>
            <w:proofErr w:type="spellEnd"/>
            <w:proofErr w:type="gramEnd"/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;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7 берез;</w:t>
            </w:r>
          </w:p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розы- 30 кустов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;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однолетники 50 шт.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48 000 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17500   Председатель УС 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Боровик В.Г.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  <w:p w:rsidR="00DE1E6C" w:rsidRPr="008229DE" w:rsidRDefault="00DE1E6C" w:rsidP="00DE1E6C">
            <w:pPr>
              <w:numPr>
                <w:ilvl w:val="0"/>
                <w:numId w:val="14"/>
              </w:numPr>
              <w:spacing w:after="0" w:line="240" w:lineRule="auto"/>
              <w:ind w:left="1267" w:hanging="1269"/>
              <w:contextualSpacing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   подарок школе 11 класса</w:t>
            </w:r>
          </w:p>
          <w:p w:rsidR="00DE1E6C" w:rsidRDefault="00DE1E6C" w:rsidP="0074019C">
            <w:pPr>
              <w:spacing w:after="0" w:line="240" w:lineRule="auto"/>
              <w:ind w:left="547" w:hanging="547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9300 –педагоги школы</w:t>
            </w:r>
          </w:p>
          <w:p w:rsidR="00DE1E6C" w:rsidRPr="008229DE" w:rsidRDefault="00DE1E6C" w:rsidP="0074019C">
            <w:pPr>
              <w:spacing w:after="0" w:line="240" w:lineRule="auto"/>
              <w:ind w:left="547" w:hanging="547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12700 - спонсорские</w:t>
            </w:r>
          </w:p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</w:p>
        </w:tc>
      </w:tr>
      <w:tr w:rsidR="00DE1E6C" w:rsidRPr="008229DE" w:rsidTr="0074019C">
        <w:trPr>
          <w:trHeight w:val="540"/>
        </w:trPr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6  лавочек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5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000 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Спонсорские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</w:p>
        </w:tc>
      </w:tr>
      <w:tr w:rsidR="00DE1E6C" w:rsidRPr="008229DE" w:rsidTr="0074019C">
        <w:trPr>
          <w:trHeight w:val="965"/>
        </w:trPr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Флагшток на 3 знамени.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000 рублей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молодежны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е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и</w:t>
            </w:r>
            <w:r w:rsidRPr="008229D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 </w:t>
            </w:r>
          </w:p>
        </w:tc>
      </w:tr>
      <w:tr w:rsidR="00DE1E6C" w:rsidRPr="008229DE" w:rsidTr="0074019C">
        <w:trPr>
          <w:trHeight w:val="419"/>
        </w:trPr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9250E9" w:rsidRDefault="00DE1E6C" w:rsidP="0074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32"/>
                <w:szCs w:val="36"/>
                <w:lang w:eastAsia="ru-RU"/>
              </w:rPr>
            </w:pPr>
            <w:r w:rsidRPr="009250E9">
              <w:rPr>
                <w:rFonts w:ascii="Times New Roman" w:eastAsia="Times New Roman" w:hAnsi="Times New Roman"/>
                <w:b/>
                <w:color w:val="000000"/>
                <w:kern w:val="24"/>
                <w:sz w:val="32"/>
                <w:szCs w:val="36"/>
                <w:lang w:eastAsia="ru-RU"/>
              </w:rPr>
              <w:t>ИТОГ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9250E9" w:rsidRDefault="00DE1E6C" w:rsidP="0074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32"/>
                <w:szCs w:val="36"/>
                <w:lang w:eastAsia="ru-RU"/>
              </w:rPr>
            </w:pPr>
            <w:r w:rsidRPr="009250E9">
              <w:rPr>
                <w:rFonts w:ascii="Times New Roman" w:eastAsia="Times New Roman" w:hAnsi="Times New Roman"/>
                <w:b/>
                <w:color w:val="000000"/>
                <w:kern w:val="24"/>
                <w:sz w:val="32"/>
                <w:szCs w:val="36"/>
                <w:lang w:eastAsia="ru-RU"/>
              </w:rPr>
              <w:t>830500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E6C" w:rsidRPr="008229DE" w:rsidRDefault="00DE1E6C" w:rsidP="00740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</w:tr>
    </w:tbl>
    <w:p w:rsidR="00DE1E6C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DE1E6C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DE1E6C" w:rsidRPr="00F15E07" w:rsidRDefault="00DE1E6C" w:rsidP="00DE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E07">
        <w:rPr>
          <w:rFonts w:ascii="Times New Roman" w:hAnsi="Times New Roman"/>
          <w:b/>
          <w:sz w:val="28"/>
          <w:szCs w:val="28"/>
          <w:u w:val="single"/>
        </w:rPr>
        <w:t>Практическая значимость проекта</w:t>
      </w:r>
    </w:p>
    <w:p w:rsidR="00DE1E6C" w:rsidRPr="00E7778F" w:rsidRDefault="00DE1E6C" w:rsidP="00DE1E6C">
      <w:pPr>
        <w:pStyle w:val="ad"/>
        <w:spacing w:line="240" w:lineRule="auto"/>
        <w:ind w:left="0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E7778F">
        <w:rPr>
          <w:rFonts w:ascii="Times New Roman" w:hAnsi="Times New Roman"/>
          <w:b/>
          <w:sz w:val="28"/>
          <w:szCs w:val="28"/>
        </w:rPr>
        <w:t>Предполагаемые результаты, перспективы развития, долгосрочный эффект</w:t>
      </w:r>
    </w:p>
    <w:p w:rsidR="00DE1E6C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DE1E6C" w:rsidRPr="00F7020A" w:rsidRDefault="00DE1E6C" w:rsidP="00DE1E6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Часто на территории школы проходят различные </w:t>
      </w:r>
      <w:r>
        <w:rPr>
          <w:sz w:val="28"/>
          <w:szCs w:val="28"/>
        </w:rPr>
        <w:t xml:space="preserve">патриотические, </w:t>
      </w:r>
      <w:r w:rsidRPr="00F7020A">
        <w:rPr>
          <w:sz w:val="28"/>
          <w:szCs w:val="28"/>
        </w:rPr>
        <w:t>культурно-массовые мероприятия, отдыхают пенсионеры, молодые мамы с детьми, проживающие на соседних улицах</w:t>
      </w:r>
      <w:r>
        <w:rPr>
          <w:sz w:val="28"/>
          <w:szCs w:val="28"/>
        </w:rPr>
        <w:t>, приезжают гости</w:t>
      </w:r>
      <w:r w:rsidRPr="00F7020A">
        <w:rPr>
          <w:sz w:val="28"/>
          <w:szCs w:val="28"/>
        </w:rPr>
        <w:t xml:space="preserve">. Поэтому на территории образовательного учреждения необходимо </w:t>
      </w:r>
      <w:r>
        <w:rPr>
          <w:sz w:val="28"/>
          <w:szCs w:val="28"/>
        </w:rPr>
        <w:t xml:space="preserve">было </w:t>
      </w:r>
      <w:r w:rsidRPr="00F7020A">
        <w:rPr>
          <w:sz w:val="28"/>
          <w:szCs w:val="28"/>
        </w:rPr>
        <w:t>создать особый комплекс, который должен соответствовать этическим и экологическим нормам</w:t>
      </w:r>
      <w:r>
        <w:rPr>
          <w:sz w:val="28"/>
          <w:szCs w:val="28"/>
        </w:rPr>
        <w:t xml:space="preserve">, воспитывать и позволять </w:t>
      </w:r>
      <w:r w:rsidRPr="00825C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изучать историю, культуру  российских городов и сел, хранить память. </w:t>
      </w:r>
    </w:p>
    <w:p w:rsidR="00DE1E6C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нашей </w:t>
      </w:r>
      <w:proofErr w:type="gramStart"/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станице</w:t>
      </w:r>
      <w:proofErr w:type="gramEnd"/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на территории школы все должно быть пронизано стремлением к красоте. Красоту необходимо чувствовать, понимать, ценить и, что самое главное, творить красоту. Реализация данного проекта поможет нам использовать творческие способности и вовлечь  учащихся школы в процесс дизайнерского преобразования окружающего мира. Чтобы не остались равнодушными учащиеся школы и их родители: активизировать их социальная позицию, которая выразилась в желании помочь в осуществлении данного проекта. Кроме того, повысилась конкурентоспособность школы путем создания имиджа станицы (т.к. школа находится на центральной улице), как красивого </w:t>
      </w: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уютного дома, красота которого создается инициативой и трудом детей, родителей и педагогического коллектива.</w:t>
      </w:r>
    </w:p>
    <w:p w:rsidR="00DE1E6C" w:rsidRPr="00F7020A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Оставшееся школьная территория будет  эффективным продолжением и дополнением </w:t>
      </w:r>
      <w:r w:rsidRPr="00F7020A">
        <w:rPr>
          <w:rFonts w:ascii="Times New Roman" w:hAnsi="Times New Roman"/>
          <w:sz w:val="28"/>
          <w:szCs w:val="28"/>
        </w:rPr>
        <w:t xml:space="preserve">«Аллея детской патриотической организации «Юные </w:t>
      </w:r>
      <w:proofErr w:type="spellStart"/>
      <w:r w:rsidRPr="00F7020A">
        <w:rPr>
          <w:rFonts w:ascii="Times New Roman" w:hAnsi="Times New Roman"/>
          <w:sz w:val="28"/>
          <w:szCs w:val="28"/>
        </w:rPr>
        <w:t>Покрышкинцы</w:t>
      </w:r>
      <w:proofErr w:type="spellEnd"/>
      <w:r w:rsidRPr="00F7020A">
        <w:rPr>
          <w:rFonts w:ascii="Times New Roman" w:hAnsi="Times New Roman"/>
          <w:sz w:val="28"/>
          <w:szCs w:val="28"/>
        </w:rPr>
        <w:t>»»</w:t>
      </w: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В любое время года на территории аллеи, также как и на школьной территории, учащиеся нашей школы будут вести природоохранные работы: осенью развешивать кормушки, проводить экологические субботники по очистке территории; зимой будем подкармливать птиц; весной обновлять видовой состав растительности, проводить природоохранную пропаганду среди учащихся и взрослого населения станицы. </w:t>
      </w:r>
    </w:p>
    <w:p w:rsidR="00DE1E6C" w:rsidRPr="00F7020A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F7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Подобные проекты - будущее в обучении новых поколений. От личного участия каждого зависит, каким станет лик Земли и где находится человечество в данный момент: в начале или в конце своего путешествия в будущее.</w:t>
      </w:r>
    </w:p>
    <w:p w:rsidR="00DE1E6C" w:rsidRPr="00F7020A" w:rsidRDefault="00DE1E6C" w:rsidP="00DE1E6C">
      <w:pPr>
        <w:spacing w:line="240" w:lineRule="auto"/>
        <w:ind w:right="28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20A">
        <w:rPr>
          <w:rFonts w:ascii="Times New Roman" w:hAnsi="Times New Roman"/>
          <w:b/>
          <w:sz w:val="28"/>
          <w:szCs w:val="28"/>
          <w:u w:val="single"/>
        </w:rPr>
        <w:t>Перспективы проекта</w:t>
      </w:r>
    </w:p>
    <w:p w:rsidR="00DE1E6C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дополнительные пилоны. Провести торжественное открытие «Аллеи Героев» с информационными пилонами, посвященными подвигу женщин- летчиц, героев ВОВ.</w:t>
      </w:r>
    </w:p>
    <w:p w:rsidR="00DE1E6C" w:rsidRPr="00F7020A" w:rsidRDefault="00DE1E6C" w:rsidP="00DE1E6C">
      <w:pPr>
        <w:pStyle w:val="ad"/>
        <w:spacing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020A">
        <w:rPr>
          <w:rFonts w:ascii="Times New Roman" w:hAnsi="Times New Roman"/>
          <w:sz w:val="28"/>
          <w:szCs w:val="28"/>
        </w:rPr>
        <w:t>Продолжить работу по благоустройству территории</w:t>
      </w:r>
      <w:r>
        <w:rPr>
          <w:rFonts w:ascii="Times New Roman" w:hAnsi="Times New Roman"/>
          <w:sz w:val="28"/>
          <w:szCs w:val="28"/>
        </w:rPr>
        <w:t xml:space="preserve">: за каждым классом закрепить участок для реализации проекта «Мой любимый школьный двор» (уголок, клумба, </w:t>
      </w:r>
      <w:proofErr w:type="spellStart"/>
      <w:r>
        <w:rPr>
          <w:rFonts w:ascii="Times New Roman" w:hAnsi="Times New Roman"/>
          <w:sz w:val="28"/>
          <w:szCs w:val="28"/>
        </w:rPr>
        <w:t>этноуголок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r w:rsidRPr="00F7020A">
        <w:rPr>
          <w:rFonts w:ascii="Times New Roman" w:hAnsi="Times New Roman"/>
          <w:sz w:val="28"/>
          <w:szCs w:val="28"/>
        </w:rPr>
        <w:t>установить скамейки по всей территории школы</w:t>
      </w:r>
      <w:r>
        <w:rPr>
          <w:rFonts w:ascii="Times New Roman" w:hAnsi="Times New Roman"/>
          <w:sz w:val="28"/>
          <w:szCs w:val="28"/>
        </w:rPr>
        <w:t>; установить</w:t>
      </w:r>
      <w:r w:rsidRPr="00F7020A">
        <w:rPr>
          <w:rFonts w:ascii="Times New Roman" w:hAnsi="Times New Roman"/>
          <w:sz w:val="28"/>
          <w:szCs w:val="28"/>
        </w:rPr>
        <w:t xml:space="preserve">  урны для мусора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7020A">
        <w:rPr>
          <w:rFonts w:ascii="Times New Roman" w:hAnsi="Times New Roman"/>
          <w:sz w:val="28"/>
          <w:szCs w:val="28"/>
        </w:rPr>
        <w:t xml:space="preserve"> подготовить цветочную рассаду для оформления новых клумб и т.д. </w:t>
      </w:r>
    </w:p>
    <w:p w:rsidR="00DE1E6C" w:rsidRDefault="00DE1E6C" w:rsidP="00CE116D">
      <w:pPr>
        <w:pStyle w:val="ad"/>
        <w:spacing w:line="240" w:lineRule="auto"/>
        <w:ind w:left="0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E1E6C" w:rsidSect="0074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6A6"/>
    <w:multiLevelType w:val="hybridMultilevel"/>
    <w:tmpl w:val="545CDC60"/>
    <w:lvl w:ilvl="0" w:tplc="E110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B6D05"/>
    <w:multiLevelType w:val="hybridMultilevel"/>
    <w:tmpl w:val="B0A8A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5597B"/>
    <w:multiLevelType w:val="hybridMultilevel"/>
    <w:tmpl w:val="27067F4A"/>
    <w:lvl w:ilvl="0" w:tplc="C0EEE42E">
      <w:start w:val="105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C745CF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894680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56E04E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ED4C7F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39A941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DF026C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89E70E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72C22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05C7"/>
    <w:multiLevelType w:val="hybridMultilevel"/>
    <w:tmpl w:val="8BD634E0"/>
    <w:lvl w:ilvl="0" w:tplc="DC24D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629"/>
    <w:multiLevelType w:val="hybridMultilevel"/>
    <w:tmpl w:val="1E46DB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1777"/>
    <w:multiLevelType w:val="multilevel"/>
    <w:tmpl w:val="51BAB17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8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2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76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1" w:hanging="2160"/>
      </w:pPr>
      <w:rPr>
        <w:rFonts w:hint="default"/>
      </w:rPr>
    </w:lvl>
  </w:abstractNum>
  <w:abstractNum w:abstractNumId="6">
    <w:nsid w:val="246E386D"/>
    <w:multiLevelType w:val="hybridMultilevel"/>
    <w:tmpl w:val="1832BA4E"/>
    <w:lvl w:ilvl="0" w:tplc="BE8239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694A"/>
    <w:multiLevelType w:val="hybridMultilevel"/>
    <w:tmpl w:val="F51CE39C"/>
    <w:lvl w:ilvl="0" w:tplc="8192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E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65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E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A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2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A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637C26"/>
    <w:multiLevelType w:val="hybridMultilevel"/>
    <w:tmpl w:val="FED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10">
    <w:nsid w:val="4C866BA8"/>
    <w:multiLevelType w:val="hybridMultilevel"/>
    <w:tmpl w:val="8F02E02A"/>
    <w:lvl w:ilvl="0" w:tplc="8F7630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91777"/>
    <w:multiLevelType w:val="hybridMultilevel"/>
    <w:tmpl w:val="C6729842"/>
    <w:lvl w:ilvl="0" w:tplc="93C4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8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A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4D3998"/>
    <w:multiLevelType w:val="hybridMultilevel"/>
    <w:tmpl w:val="74881802"/>
    <w:lvl w:ilvl="0" w:tplc="5E7E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04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2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A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C05193"/>
    <w:multiLevelType w:val="hybridMultilevel"/>
    <w:tmpl w:val="8BD634E0"/>
    <w:lvl w:ilvl="0" w:tplc="DC24D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77E2A"/>
    <w:multiLevelType w:val="hybridMultilevel"/>
    <w:tmpl w:val="F1A29778"/>
    <w:lvl w:ilvl="0" w:tplc="72C6B6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E0C"/>
    <w:multiLevelType w:val="hybridMultilevel"/>
    <w:tmpl w:val="C860A528"/>
    <w:lvl w:ilvl="0" w:tplc="5CA80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C34D7"/>
    <w:rsid w:val="00120A8A"/>
    <w:rsid w:val="001566A6"/>
    <w:rsid w:val="00192CBA"/>
    <w:rsid w:val="001C314A"/>
    <w:rsid w:val="001F42DF"/>
    <w:rsid w:val="002254A1"/>
    <w:rsid w:val="00272BEC"/>
    <w:rsid w:val="002777C0"/>
    <w:rsid w:val="003177C2"/>
    <w:rsid w:val="00346C96"/>
    <w:rsid w:val="00377E46"/>
    <w:rsid w:val="003E0652"/>
    <w:rsid w:val="004C027A"/>
    <w:rsid w:val="005812EA"/>
    <w:rsid w:val="00617E2C"/>
    <w:rsid w:val="00635800"/>
    <w:rsid w:val="00647ACE"/>
    <w:rsid w:val="0069276F"/>
    <w:rsid w:val="00692F90"/>
    <w:rsid w:val="006C34D7"/>
    <w:rsid w:val="007325FB"/>
    <w:rsid w:val="00741295"/>
    <w:rsid w:val="00837AAF"/>
    <w:rsid w:val="00846C7B"/>
    <w:rsid w:val="00890089"/>
    <w:rsid w:val="008B0A6A"/>
    <w:rsid w:val="00954972"/>
    <w:rsid w:val="009B712C"/>
    <w:rsid w:val="009F42C7"/>
    <w:rsid w:val="00A87DFC"/>
    <w:rsid w:val="00AD0F5D"/>
    <w:rsid w:val="00AF5EC8"/>
    <w:rsid w:val="00B72469"/>
    <w:rsid w:val="00BC69FA"/>
    <w:rsid w:val="00BD23BA"/>
    <w:rsid w:val="00CE116D"/>
    <w:rsid w:val="00CE2CC6"/>
    <w:rsid w:val="00DD1AE8"/>
    <w:rsid w:val="00DE1E6C"/>
    <w:rsid w:val="00DF1F2F"/>
    <w:rsid w:val="00E15893"/>
    <w:rsid w:val="00F4743D"/>
    <w:rsid w:val="00F974F3"/>
    <w:rsid w:val="00FD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95"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table" w:styleId="ac">
    <w:name w:val="Table Grid"/>
    <w:basedOn w:val="a1"/>
    <w:uiPriority w:val="59"/>
    <w:rsid w:val="0034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12EA"/>
    <w:pPr>
      <w:ind w:left="720"/>
      <w:contextualSpacing/>
    </w:pPr>
  </w:style>
  <w:style w:type="paragraph" w:styleId="ae">
    <w:name w:val="No Spacing"/>
    <w:uiPriority w:val="1"/>
    <w:qFormat/>
    <w:rsid w:val="00F474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4972"/>
  </w:style>
  <w:style w:type="paragraph" w:customStyle="1" w:styleId="just">
    <w:name w:val="just"/>
    <w:basedOn w:val="a"/>
    <w:rsid w:val="0095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5%D0%BD%D0%B8%D0%BA" TargetMode="External"/><Relationship Id="rId13" Type="http://schemas.openxmlformats.org/officeDocument/2006/relationships/hyperlink" Target="https://ru.wikipedia.org/wiki/%D0%A2%D0%B5%D1%85%D0%BD%D0%B8%D0%B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1%85%D0%B0%D0%BD%D0%B8%D0%BA" TargetMode="External"/><Relationship Id="rId12" Type="http://schemas.openxmlformats.org/officeDocument/2006/relationships/hyperlink" Target="https://ru.wikipedia.org/wiki/%D0%9C%D0%B5%D1%85%D0%B0%D0%BD%D0%B8%D0%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E%D0%BB%D0%B6%D0%BD%D0%BE%D1%81%D1%82%D1%8C" TargetMode="External"/><Relationship Id="rId11" Type="http://schemas.openxmlformats.org/officeDocument/2006/relationships/hyperlink" Target="https://ru.wikipedia.org/wiki/%D0%94%D0%BE%D0%BB%D0%B6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1%91%D1%82%D1%87%D0%B8%D0%BA" TargetMode="External"/><Relationship Id="rId10" Type="http://schemas.openxmlformats.org/officeDocument/2006/relationships/hyperlink" Target="https://ru.wikipedia.org/wiki/%D0%9B%D1%91%D1%82%D1%87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2%D1%83%D1%80%D0%BC%D0%B0%D0%BD" TargetMode="External"/><Relationship Id="rId14" Type="http://schemas.openxmlformats.org/officeDocument/2006/relationships/hyperlink" Target="https://ru.wikipedia.org/wiki/%D0%A8%D1%82%D1%83%D1%80%D0%BC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93DC-3B3A-4144-96C0-1DD6CFE2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МБОУ СОШ №2</cp:lastModifiedBy>
  <cp:revision>34</cp:revision>
  <cp:lastPrinted>2015-12-09T11:11:00Z</cp:lastPrinted>
  <dcterms:created xsi:type="dcterms:W3CDTF">2014-10-03T09:13:00Z</dcterms:created>
  <dcterms:modified xsi:type="dcterms:W3CDTF">2008-01-01T03:27:00Z</dcterms:modified>
</cp:coreProperties>
</file>