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CA" w:rsidRPr="008C67CA" w:rsidRDefault="008C67CA" w:rsidP="00F86ECD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  <w:t xml:space="preserve">Сводка </w:t>
      </w:r>
      <w:proofErr w:type="spellStart"/>
      <w:r w:rsidRPr="008C67CA"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  <w:t>Совинформбюро</w:t>
      </w:r>
      <w:proofErr w:type="spellEnd"/>
      <w:r w:rsidRPr="008C67CA"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  <w:t xml:space="preserve"> от 29 апреля 1945 года</w:t>
      </w:r>
    </w:p>
    <w:p w:rsidR="00F86ECD" w:rsidRDefault="00F86ECD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</w:pP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  <w:t>Войска 2-го БЕЛОРУССКОГО фронта, продолжая наступление, 29 апреля овладели городами и важными узлами дорог АНКЛАМ, ФРИДЛАНД, НОЙБРАНДЕНБУРГ, ЛИХЕН и вступили на территорию провинции МЕКЛЕНБУРГ, а также заняли крупные населенные пункты ЮКЕРМЮНДЕ, МЕНКЕБУДЕ, РОЗЕНХАГЕН, ДУХЕРОВ, ПУТЦАР, ШЕНБЕК, ВОЛЬДЕГК, КЕЛЬПИН, БУРГ-ШТАРГАРД, ГРАМЕЛОВ, ГАНДЕНИТЦ, ХАММЕЛЬШПРИНГ. В боях за 28 апреля войска фронта взяли в плен до 2.000 немецких солдат и офицеров и захватили 106 полевых орудий.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012C3" wp14:editId="133C854E">
            <wp:extent cx="5905500" cy="3873500"/>
            <wp:effectExtent l="0" t="0" r="0" b="0"/>
            <wp:docPr id="1" name="Рисунок 1" descr="https://342031.selcdn.ru/rusplt/394/781/01_29_sib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2031.selcdn.ru/rusplt/394/781/01_29_sib_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Бои на городских улицах Берлина. Фото: Марк Редькин / Фотохроника ТАСС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БЕЛОРУССКОГО фронта, продолжая </w:t>
      </w:r>
      <w:proofErr w:type="gram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уличные бои в БЕРЛИНЕ, овладели городским районом МОАБИТ,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Ангальтсним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вокзалом и заняли 177 кварталов в центральной части города. Севернее БЕРЛИНА войска фронта с боями заняли крупные населенные пункты ИОХИМСТАЛЬ, </w:t>
      </w: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ГРОСС-ДЕЛЛЬН, ГРОСС-ШЕНЕБЕК, КЛАНДОРФ, МАРИЕНВЕРДЕР, ВЕЗЕНДОРФ, ЛИБЕНТАЛЬ, ХАММЕР, ЛИБЕНВАЛЬДЕ. В боях за 28 апреля в БЕРЛИНЕ войска фронта взяли в плен более 6.000 немецких солдат и офицеров и захватили следующие трофеи: самолетов—83, полевых орудий — 150, пулеметов — 480, автомашин — 2.500, паровозов — 139, железнодорожных вагонов — 3.090, складов с военным имуществом — 30.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УКРАИНСКОГО фронта вели уличные бои в юго-западной части БЕРЛИНА и заняли южную часть городского района ВИЛЬМЕРСДОРФ до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Берлинер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штрассе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железнодорожные станции на окружной железной дороге — ГОГЕНЦОЛЛЕРНДАММ, ХАЛЕНЗЕЕ. В боях за 28 апреля в этом районе войска фронта взяли в плен свыше 5.000 немецких солдат и офицеров.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Юго-восточнее БЕРЛИНА, в районе населённого пункта ВЕНДИШ-БУХГОЛЬЦ, войска 1-го БЕЛОРУССКОГО и 1-го УКРАИНСКОГО фронтов завершали ликвидацию окруженной группы немецких войск. В боях за 28 и 29 апреля в этом районе наши войска взяли в плен более 40.000 немецких солдат и офицеров, из них свыше 34.000 взяты войсками 1-го БЕЛОРУССКОГО фронта.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Чехословакии восточнее города БРНО войска 2-го УКРАИНСКОГО фронта, продолжая наступление, с боями заняли крупные населенные пункты БОРШИЦЕ, ОСВЬЕТЫМАНЫ, ВРЖЕСОВИЦЕ, НЕХВАЛИН, ЛОВЧИЦЕ, ЖДЯНИЦЕ, БУЧОВИЦЕ, ОРЛОВИЦЕ, МОРАВСКИ ПРУСЫ, ДРНОВИЦЕ.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участках фронта — существенных изменений не произошло.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28 апреля на всех фронтах подбито и уничтожено 50 немецких танков и самоходных орудий. В воздушных боях и огнем зенитной артиллерии сбито 17 самолетов противника.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*  *  *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2-го Белорусского фронта продолжали наступление. Советские части, быстро продвигаясь вперед, обходят вражеские опорные пункты, а </w:t>
      </w: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мощными ударами вынуждают гитлеровцев оставлять одну позицию за другой. Наши войска, продвигающиеся вдоль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Штеттинской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гавани, преодолевая сопротивление противника и инженерно-минные заграждения на лесных дорогах, вышли к городу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Анклам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Вражеский гарнизон упорно сопротивлялся, но был разгромлен. К западу от города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Пренцлау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вчера завязались бои в полосе озер. Немцы сильно укрепили проходы между озерами и сосредоточили здесь много огневых средств. Наши пехотные и танковые части взломали вражескую оборону и, стремительно продвинувшись на северо-запад, в ночном бою овладели крупным населённым пунктом и железнодорожной станцией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Вольдегк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Развивая успех, войска фронта продвинулись вперед на 20 километров и штурмом заняли город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Нойбранденбург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сильный опорный пункт обороны немцев у озера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Толлензе-вее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Нойбранденбург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узлом путей сообщений. К нему сходятся шесть железных и несколько шоссейных дорог.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боев противник несет тяжелые потери. Пленные сообщают, что немецкая моторизованная дивизия «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Остзее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последних боях потеряла убитыми и пленными 80 процентов своего личного состава. 27-й артиллерийский полк и 3-й артиллерийский полк резерва главного командования потеряли всю свою материальную часть.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Штаргарда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приземлился немецкий самолёт «Мессершмитт-110». Немецкий летчик добровольно сдался в плен.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Белорусского фронта продолжали бои на улицах Берлина. Немецкие войска, зажатые в центральных районах германской столицы, оказывают отчаянное сопротивление. Советские части вчера прорвались по северному берегу реки Шпрее в городской район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Очищая на своем пути кварталы, прилегающие к улице Альт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бойцы вышли к известной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Моабитской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тюрьме и штурмом овладели ею. Отряды противника пытались удержать позиции у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Лертерской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товарной станции и на территории фотохимического завода. Сильными ударами гитлеровцы были прижаты к </w:t>
      </w: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Шпрее и уничтожены. Очищая одну за другой улицы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Моабита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войска заняли 14 заводов и освободили 12 тысяч военнопленных различных национальностей. Советские танкисты и пехотинцы, прорвавшиеся к центру города с юго-востока, в ходе ожесточенных боев очищают от противника квартал за кварталом. Наши штурмовые группы блокируют станции метрополитена и укрепленные здания и уничижают засевших в них гитлеровцев. В результате упорных боёв занят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Ангальтский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вокзал. В течение дня уничтожено более 8 тысяч немецких солдат и офицеров.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Украинского фронта вели уличные бои в юго-западной части Берлина. Противник оказывал сопротивление, опираясь на оборонительные укрепления, построенные вдоль окружной железной дороги. Советские части при поддержке артиллерии прорвали вражескую оборону и заняли железнодорожные станции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Гогенцоллерндамм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Халензее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Немцы пытались закрепиться в районе Гинденбург-парка. Однако наши бойцы преодолели многочисленные баррикады, сооружённые из брусчатки разобранных мостовых, очистили парк от противника и ведут бои в районе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Берлинер-штрассе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Ожесточенные бои продолжались в городском районе </w:t>
      </w:r>
      <w:proofErr w:type="spell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Шенеберг</w:t>
      </w:r>
      <w:proofErr w:type="spell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Нашими войсками занято здание ратуши, несколько станций метрополитена, трамвайный парк и казармы. Захвачены большие трофеи, в числе которых 150 полевых орудий.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  *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Юго-восточнее Берлина войска 1-го Белорусского и 1-го Украинского фронтов завершали ликвидацию окруженной группы войск противника. Немцы, прикрываясь с востока цепью озер, пытались прорваться в западном направлении. Только на одном участке они предприняли двенадцать контратак. Гитлеровцы потеряли убитыми свыше 4.000 солдат и офицеров, но успеха не добились. На других участках все вражеские контратаки также были успешно отражены мощным огнем советской артиллерии, минометов и ударами танков и пехоты. Сжимая кольцо окружения, наши войска загнали </w:t>
      </w: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немцев на узкий участок. Деморализованные группы противника складывают оружие и сдаются в плен.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*  *  *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Авиацией Краснознаменного Балтийского флота в южной части Балтийского моря потоплен немецкий транспорт. Прямым попаданием бомб повреждены два транспорта противника.</w:t>
      </w:r>
    </w:p>
    <w:p w:rsidR="008C67CA" w:rsidRPr="008C67CA" w:rsidRDefault="008C67CA" w:rsidP="00F86EC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фондов «РИА Новости»</w:t>
      </w:r>
    </w:p>
    <w:p w:rsidR="008C67CA" w:rsidRPr="008C67CA" w:rsidRDefault="008C67CA" w:rsidP="00F86E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тылу</w:t>
      </w:r>
    </w:p>
    <w:p w:rsidR="008C67CA" w:rsidRPr="008C67CA" w:rsidRDefault="008C67CA" w:rsidP="00F86E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1945 г.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2B93C" wp14:editId="1618F99B">
            <wp:extent cx="5905500" cy="3873500"/>
            <wp:effectExtent l="0" t="0" r="0" b="0"/>
            <wp:docPr id="2" name="Рисунок 2" descr="https://342031.selcdn.ru/rusplt/userfiles3/70_Victory/02_29_til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42031.selcdn.ru/rusplt/userfiles3/70_Victory/02_29_til_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Заклеенные окна в здании ТАСС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В Москве завершились финальные соревнования командного первенства СССР по боксу. Первое место завоевала команда Тбилиси, на втором месте — сборная Москвы, на третьем — Таллина, на четвертом — Ленинграда.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«Правда» отмечает слабую организованность московской команды, которая получила штрафное очко в матче с командой Тбилиси за неявку на соревнование боксера в легчайшем весе.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МОСКВА-ЛЕНИНГРАД.  В Москве и Ленинграде отменили режим затемнения и светомаскировки  и разрешили ввести нормальное освещение улиц, жилых домов и других зданий. «В полночь тысячи москвичей радостно сорвали маскировку с окон своих жилищ, и слепые окна прозрели!  Здравствуй, сверкающая Москва, давно мы не видели тебя такой!», — приветствует нововведение газета «Правда.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«Мать и мальчик проходят по улице. «Мам, теперь будут всегда такие лампы?» — Всегда. — А зачем? Этому малышу не больше пяти лет, он не помнит светлого города», — пишет  в  очерке «Москва сверкает» журналист Елена Кононенко.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Собкор «Правды» из Ленинграда передает: «Почти полторы тысячи дней Ленинград по вечерам погружался в темноту. Высокая дисциплинированность жителей спасла от вражеской бомбежки много важных объектов и зданий, имеющих большую архитектурную и историческую ценность».</w:t>
      </w:r>
    </w:p>
    <w:p w:rsidR="008C67CA" w:rsidRPr="008C67CA" w:rsidRDefault="008C67CA" w:rsidP="00F86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Ленинграде включат более 11 тысяч фонарей, засверкают огнями сотни тысяч окон ленинградских зданий. Еще </w:t>
      </w:r>
      <w:proofErr w:type="gramStart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 фонарей</w:t>
      </w:r>
      <w:proofErr w:type="gramEnd"/>
      <w:r w:rsidRPr="008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зажгутся на больших магистралях, сообщает газета.</w:t>
      </w:r>
    </w:p>
    <w:p w:rsidR="003169C7" w:rsidRPr="00F86ECD" w:rsidRDefault="003169C7" w:rsidP="00F86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69C7" w:rsidRPr="00F8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24"/>
    <w:rsid w:val="003169C7"/>
    <w:rsid w:val="008C67CA"/>
    <w:rsid w:val="00F15224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0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42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7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4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3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23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36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9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81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95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6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2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4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30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8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53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55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5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21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55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2020-04-28T11:42:00Z</dcterms:created>
  <dcterms:modified xsi:type="dcterms:W3CDTF">2020-04-28T12:22:00Z</dcterms:modified>
</cp:coreProperties>
</file>